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194" w:lineRule="auto"/>
        <w:ind w:left="1957"/>
        <w:rPr>
          <w:rFonts w:ascii="微软雅黑" w:hAnsi="微软雅黑" w:eastAsia="微软雅黑" w:cs="微软雅黑"/>
          <w:spacing w:val="36"/>
          <w:sz w:val="35"/>
          <w:szCs w:val="35"/>
        </w:rPr>
      </w:pPr>
    </w:p>
    <w:p>
      <w:pPr>
        <w:spacing w:before="1" w:line="194" w:lineRule="auto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ind w:left="1957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2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598"/>
        <w:gridCol w:w="1184"/>
        <w:gridCol w:w="854"/>
        <w:gridCol w:w="1900"/>
        <w:gridCol w:w="1575"/>
        <w:gridCol w:w="14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291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before="55" w:line="229" w:lineRule="auto"/>
              <w:ind w:firstLine="264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900" w:type="dxa"/>
            <w:vAlign w:val="center"/>
          </w:tcPr>
          <w:p>
            <w:pPr>
              <w:spacing w:before="56" w:line="228" w:lineRule="auto"/>
              <w:ind w:left="18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项目负责人及电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话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阳锡文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15873421881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291" w:type="dxa"/>
            <w:gridSpan w:val="2"/>
            <w:vAlign w:val="top"/>
          </w:tcPr>
          <w:p>
            <w:pPr>
              <w:spacing w:before="51" w:line="227" w:lineRule="auto"/>
              <w:ind w:left="4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900" w:type="dxa"/>
            <w:vAlign w:val="center"/>
          </w:tcPr>
          <w:p>
            <w:pPr>
              <w:spacing w:before="51" w:line="226" w:lineRule="auto"/>
              <w:ind w:left="57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实施单位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衡阳市乡乐缘食品有限公司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29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25" w:line="240" w:lineRule="exact"/>
              <w:ind w:left="4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49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49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29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49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291" w:type="dxa"/>
            <w:gridSpan w:val="2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49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9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585" w:type="dxa"/>
            <w:gridSpan w:val="6"/>
            <w:vAlign w:val="top"/>
          </w:tcPr>
          <w:p>
            <w:pPr>
              <w:spacing w:before="52" w:line="227" w:lineRule="auto"/>
              <w:ind w:left="3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69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85" w:type="dxa"/>
            <w:gridSpan w:val="6"/>
            <w:vAlign w:val="top"/>
          </w:tcPr>
          <w:p>
            <w:pPr>
              <w:spacing w:before="18" w:line="227" w:lineRule="auto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目标1:购置蒸汽锅炉1套，包装机1台；</w:t>
            </w:r>
          </w:p>
          <w:p>
            <w:pPr>
              <w:spacing w:before="18" w:line="227" w:lineRule="auto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目标2：改建48m³烘干房2间；</w:t>
            </w:r>
          </w:p>
          <w:p>
            <w:pPr>
              <w:spacing w:before="18" w:line="227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目标3：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通过特色产业发展，提高公司收入，带动贫困户就业。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693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98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184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329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474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93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98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3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1" w:line="226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购置蒸汽锅炉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9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5681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1" w:line="226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购置包装机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/>
              <w:jc w:val="center"/>
              <w:rPr>
                <w:rFonts w:hint="default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9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5681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1" w:line="226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改建烘干房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472" w:firstLineChars="200"/>
              <w:jc w:val="both"/>
              <w:rPr>
                <w:rFonts w:hint="default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  <w:t>2间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3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项目验收合格率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" w:line="261" w:lineRule="exact"/>
              <w:ind w:left="472"/>
              <w:jc w:val="both"/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69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3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69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3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9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184" w:type="dxa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329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9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3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184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3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9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spacing w:before="23" w:line="246" w:lineRule="auto"/>
        <w:ind w:left="121" w:right="329" w:hanging="3"/>
        <w:sectPr>
          <w:footerReference r:id="rId3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，也可自行增加或适当调整。</w:t>
      </w:r>
    </w:p>
    <w:p>
      <w:pPr>
        <w:spacing w:before="1" w:line="194" w:lineRule="auto"/>
        <w:ind w:left="1957"/>
        <w:rPr>
          <w:rFonts w:ascii="微软雅黑" w:hAnsi="微软雅黑" w:eastAsia="微软雅黑" w:cs="微软雅黑"/>
          <w:spacing w:val="36"/>
          <w:sz w:val="35"/>
          <w:szCs w:val="35"/>
        </w:rPr>
      </w:pPr>
    </w:p>
    <w:p>
      <w:pPr>
        <w:spacing w:before="1" w:line="194" w:lineRule="auto"/>
        <w:ind w:left="1957"/>
        <w:rPr>
          <w:rFonts w:ascii="微软雅黑" w:hAnsi="微软雅黑" w:eastAsia="微软雅黑" w:cs="微软雅黑"/>
          <w:spacing w:val="36"/>
          <w:sz w:val="35"/>
          <w:szCs w:val="35"/>
        </w:rPr>
      </w:pP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2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566"/>
        <w:gridCol w:w="1483"/>
        <w:gridCol w:w="646"/>
        <w:gridCol w:w="1900"/>
        <w:gridCol w:w="1575"/>
        <w:gridCol w:w="14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7" w:hRule="atLeast"/>
        </w:trPr>
        <w:tc>
          <w:tcPr>
            <w:tcW w:w="2200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pacing w:before="55" w:line="229" w:lineRule="auto"/>
              <w:ind w:firstLine="264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900" w:type="dxa"/>
            <w:vAlign w:val="center"/>
          </w:tcPr>
          <w:p>
            <w:pPr>
              <w:spacing w:before="56" w:line="228" w:lineRule="auto"/>
              <w:ind w:left="18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项目负责人及电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话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李凤连  13873485144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200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900" w:type="dxa"/>
            <w:vAlign w:val="center"/>
          </w:tcPr>
          <w:p>
            <w:pPr>
              <w:spacing w:before="51" w:line="226" w:lineRule="auto"/>
              <w:jc w:val="center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spacing w:before="51" w:line="226" w:lineRule="auto"/>
              <w:jc w:val="center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衡阳市南岳区飞犇生态种养农民专业合作社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200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4949" w:type="dxa"/>
            <w:gridSpan w:val="3"/>
            <w:vAlign w:val="center"/>
          </w:tcPr>
          <w:p>
            <w:pPr>
              <w:spacing w:before="51" w:line="226" w:lineRule="auto"/>
              <w:jc w:val="center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20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4949" w:type="dxa"/>
            <w:gridSpan w:val="3"/>
            <w:vAlign w:val="center"/>
          </w:tcPr>
          <w:p>
            <w:pPr>
              <w:spacing w:before="51" w:line="226" w:lineRule="auto"/>
              <w:jc w:val="center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7" w:hRule="atLeast"/>
        </w:trPr>
        <w:tc>
          <w:tcPr>
            <w:tcW w:w="220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49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" w:hRule="atLeast"/>
        </w:trPr>
        <w:tc>
          <w:tcPr>
            <w:tcW w:w="63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38" w:line="224" w:lineRule="auto"/>
              <w:ind w:left="11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644" w:type="dxa"/>
            <w:gridSpan w:val="6"/>
            <w:vAlign w:val="center"/>
          </w:tcPr>
          <w:p>
            <w:pPr>
              <w:spacing w:before="52" w:line="227" w:lineRule="auto"/>
              <w:ind w:left="389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79" w:hRule="atLeast"/>
        </w:trPr>
        <w:tc>
          <w:tcPr>
            <w:tcW w:w="63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44" w:type="dxa"/>
            <w:gridSpan w:val="6"/>
            <w:vAlign w:val="center"/>
          </w:tcPr>
          <w:p>
            <w:pPr>
              <w:spacing w:line="227" w:lineRule="auto"/>
              <w:ind w:left="47"/>
              <w:jc w:val="left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目标 1:土地流转 556亩，山地流转165亩；</w:t>
            </w:r>
          </w:p>
          <w:p>
            <w:pPr>
              <w:spacing w:line="227" w:lineRule="auto"/>
              <w:ind w:left="47"/>
              <w:jc w:val="left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目标 2：搭建鸵鸟养殖棚架300平方；</w:t>
            </w:r>
          </w:p>
          <w:p>
            <w:pPr>
              <w:spacing w:line="227" w:lineRule="auto"/>
              <w:ind w:left="47"/>
              <w:jc w:val="left"/>
              <w:rPr>
                <w:rFonts w:hint="default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目标 3：新建0.8m*0.8m砖砌水渠200米。</w:t>
            </w:r>
          </w:p>
          <w:p>
            <w:pPr>
              <w:spacing w:before="18" w:line="227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目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标4：通过特色产业发展，提高合作社收入，带动贫困户就业。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7" w:hRule="atLeast"/>
        </w:trPr>
        <w:tc>
          <w:tcPr>
            <w:tcW w:w="634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66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483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121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474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2" w:hRule="atLeast"/>
        </w:trPr>
        <w:tc>
          <w:tcPr>
            <w:tcW w:w="634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66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1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1" w:line="226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土地流转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556亩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2" w:hRule="atLeast"/>
        </w:trPr>
        <w:tc>
          <w:tcPr>
            <w:tcW w:w="6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5681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1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1" w:line="226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山地流转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/>
              <w:jc w:val="center"/>
              <w:rPr>
                <w:rFonts w:hint="default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165亩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2" w:hRule="atLeast"/>
        </w:trPr>
        <w:tc>
          <w:tcPr>
            <w:tcW w:w="6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5681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1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1" w:line="226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搭建鸵鸟养殖棚架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436" w:firstLineChars="200"/>
              <w:jc w:val="both"/>
              <w:rPr>
                <w:rFonts w:hint="default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300平方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5681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1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1" w:line="226" w:lineRule="auto"/>
              <w:jc w:val="both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砖砌水渠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436" w:firstLineChars="200"/>
              <w:jc w:val="both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200米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1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项目验收合格率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" w:line="261" w:lineRule="exact"/>
              <w:ind w:left="472"/>
              <w:jc w:val="both"/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1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1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6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1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1" w:hRule="atLeast"/>
        </w:trPr>
        <w:tc>
          <w:tcPr>
            <w:tcW w:w="6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483" w:type="dxa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121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2" w:hRule="atLeast"/>
        </w:trPr>
        <w:tc>
          <w:tcPr>
            <w:tcW w:w="6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1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1" w:hRule="atLeast"/>
        </w:trPr>
        <w:tc>
          <w:tcPr>
            <w:tcW w:w="6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483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1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17" w:hRule="atLeast"/>
        </w:trPr>
        <w:tc>
          <w:tcPr>
            <w:tcW w:w="6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spacing w:before="23" w:line="246" w:lineRule="auto"/>
        <w:ind w:left="121" w:right="329" w:hanging="3"/>
        <w:sectPr>
          <w:footerReference r:id="rId4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，也可自行增加或适当调整。</w:t>
      </w:r>
    </w:p>
    <w:p>
      <w:pPr>
        <w:spacing w:before="1" w:line="194" w:lineRule="auto"/>
        <w:ind w:left="1957"/>
        <w:rPr>
          <w:rFonts w:ascii="微软雅黑" w:hAnsi="微软雅黑" w:eastAsia="微软雅黑" w:cs="微软雅黑"/>
          <w:spacing w:val="36"/>
          <w:sz w:val="35"/>
          <w:szCs w:val="35"/>
        </w:rPr>
      </w:pPr>
    </w:p>
    <w:p>
      <w:pPr>
        <w:spacing w:before="1" w:line="194" w:lineRule="auto"/>
        <w:ind w:left="1957"/>
        <w:rPr>
          <w:rFonts w:ascii="微软雅黑" w:hAnsi="微软雅黑" w:eastAsia="微软雅黑" w:cs="微软雅黑"/>
          <w:spacing w:val="36"/>
          <w:sz w:val="35"/>
          <w:szCs w:val="35"/>
        </w:rPr>
      </w:pP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1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517"/>
        <w:gridCol w:w="1334"/>
        <w:gridCol w:w="673"/>
        <w:gridCol w:w="1782"/>
        <w:gridCol w:w="1836"/>
        <w:gridCol w:w="14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11" w:hRule="atLeast"/>
        </w:trPr>
        <w:tc>
          <w:tcPr>
            <w:tcW w:w="2112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55" w:line="22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782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项目负责人及电话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谭 明  18273462235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112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782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衡阳市荆田湾农业开发有限公司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112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5079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112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5079" w:type="dxa"/>
            <w:gridSpan w:val="3"/>
            <w:vAlign w:val="center"/>
          </w:tcPr>
          <w:p>
            <w:pPr>
              <w:spacing w:before="51" w:line="226" w:lineRule="auto"/>
              <w:jc w:val="center"/>
              <w:rPr>
                <w:rFonts w:hint="default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211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507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3" w:hRule="atLeast"/>
        </w:trPr>
        <w:tc>
          <w:tcPr>
            <w:tcW w:w="5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603" w:type="dxa"/>
            <w:gridSpan w:val="6"/>
            <w:vAlign w:val="top"/>
          </w:tcPr>
          <w:p>
            <w:pPr>
              <w:spacing w:before="52" w:line="227" w:lineRule="auto"/>
              <w:ind w:left="3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31" w:hRule="atLeast"/>
        </w:trPr>
        <w:tc>
          <w:tcPr>
            <w:tcW w:w="5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03" w:type="dxa"/>
            <w:gridSpan w:val="6"/>
            <w:vAlign w:val="top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 xml:space="preserve">目标1: 安装10立方不锈钢水桶2个；       </w:t>
            </w:r>
          </w:p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目标2：铺设喷灌管线4000米；</w:t>
            </w:r>
          </w:p>
          <w:p>
            <w:pPr>
              <w:spacing w:before="52" w:line="227" w:lineRule="auto"/>
              <w:jc w:val="left"/>
              <w:rPr>
                <w:rFonts w:hint="default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目标3：打机井1口；</w:t>
            </w:r>
          </w:p>
          <w:p>
            <w:pPr>
              <w:spacing w:before="52" w:line="227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目标4：通过特色产业发展，提高公司收入，带动贫困户就业。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6" w:hRule="atLeast"/>
        </w:trPr>
        <w:tc>
          <w:tcPr>
            <w:tcW w:w="595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17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334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291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461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595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17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both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安装10立方不锈钢水桶</w:t>
            </w:r>
          </w:p>
        </w:tc>
        <w:tc>
          <w:tcPr>
            <w:tcW w:w="14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5681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before="59" w:line="227" w:lineRule="auto"/>
              <w:ind w:left="102"/>
              <w:jc w:val="both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default" w:ascii="仿宋" w:hAnsi="仿宋" w:eastAsia="仿宋" w:cs="仿宋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铺设喷灌管线</w:t>
            </w:r>
          </w:p>
        </w:tc>
        <w:tc>
          <w:tcPr>
            <w:tcW w:w="14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/>
              <w:jc w:val="center"/>
              <w:rPr>
                <w:rFonts w:hint="default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4000米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2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5681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before="59" w:line="227" w:lineRule="auto"/>
              <w:ind w:left="102"/>
              <w:jc w:val="both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打机井</w:t>
            </w:r>
          </w:p>
        </w:tc>
        <w:tc>
          <w:tcPr>
            <w:tcW w:w="14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436" w:firstLineChars="200"/>
              <w:jc w:val="both"/>
              <w:rPr>
                <w:rFonts w:hint="default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1口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项目验收合格率</w:t>
            </w:r>
          </w:p>
        </w:tc>
        <w:tc>
          <w:tcPr>
            <w:tcW w:w="14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" w:line="261" w:lineRule="exact"/>
              <w:ind w:left="472"/>
              <w:jc w:val="both"/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4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4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3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4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5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334" w:type="dxa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291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4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4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9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334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4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57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4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spacing w:before="23" w:line="246" w:lineRule="auto"/>
        <w:ind w:left="121" w:right="329" w:hanging="3"/>
        <w:sectPr>
          <w:footerReference r:id="rId5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，也可自行增加或适当调整。</w:t>
      </w: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362"/>
        <w:gridCol w:w="1560"/>
        <w:gridCol w:w="555"/>
        <w:gridCol w:w="1806"/>
        <w:gridCol w:w="1858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0" w:hRule="atLeast"/>
        </w:trPr>
        <w:tc>
          <w:tcPr>
            <w:tcW w:w="2058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5" w:line="22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项目负责人及电话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何习华  18674727479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058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湖南双旺生态农业有限公司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5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5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1" w:line="226" w:lineRule="auto"/>
              <w:jc w:val="center"/>
              <w:rPr>
                <w:rFonts w:hint="default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3" w:hRule="atLeast"/>
        </w:trPr>
        <w:tc>
          <w:tcPr>
            <w:tcW w:w="205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8" w:hRule="atLeast"/>
        </w:trPr>
        <w:tc>
          <w:tcPr>
            <w:tcW w:w="69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623" w:type="dxa"/>
            <w:gridSpan w:val="6"/>
            <w:vAlign w:val="top"/>
          </w:tcPr>
          <w:p>
            <w:pPr>
              <w:spacing w:before="52" w:line="227" w:lineRule="auto"/>
              <w:ind w:left="3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1" w:hRule="atLeast"/>
        </w:trPr>
        <w:tc>
          <w:tcPr>
            <w:tcW w:w="69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23" w:type="dxa"/>
            <w:gridSpan w:val="6"/>
            <w:vAlign w:val="top"/>
          </w:tcPr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目标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1: 维修大棚25个，新建水肥一体化及滴灌设施；      </w:t>
            </w:r>
          </w:p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目标2：通过特色产业发展，提高公司收入，带动贫困户就业。</w:t>
            </w:r>
          </w:p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696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36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560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219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48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96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362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both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21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维修大棚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25个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9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21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项目验收合格率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" w:line="261" w:lineRule="exact"/>
              <w:ind w:left="472"/>
              <w:jc w:val="both"/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21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21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21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2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560" w:type="dxa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219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21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560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21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5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1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spacing w:before="23" w:line="246" w:lineRule="auto"/>
        <w:ind w:left="121" w:right="329" w:hanging="3"/>
        <w:sectPr>
          <w:footerReference r:id="rId6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，也可自行增加或适当调整。</w:t>
      </w: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4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490"/>
        <w:gridCol w:w="1450"/>
        <w:gridCol w:w="692"/>
        <w:gridCol w:w="1829"/>
        <w:gridCol w:w="1882"/>
        <w:gridCol w:w="15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2" w:hRule="atLeast"/>
        </w:trPr>
        <w:tc>
          <w:tcPr>
            <w:tcW w:w="2085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spacing w:before="55" w:line="229" w:lineRule="auto"/>
              <w:ind w:firstLine="264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829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项目负责人及电话</w:t>
            </w:r>
          </w:p>
        </w:tc>
        <w:tc>
          <w:tcPr>
            <w:tcW w:w="3383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李智敏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18173479980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085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829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383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衡阳市集贤生态农庄有限公司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85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5212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085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5212" w:type="dxa"/>
            <w:gridSpan w:val="3"/>
            <w:vAlign w:val="center"/>
          </w:tcPr>
          <w:p>
            <w:pPr>
              <w:spacing w:before="51" w:line="226" w:lineRule="auto"/>
              <w:jc w:val="center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1" w:hRule="atLeast"/>
        </w:trPr>
        <w:tc>
          <w:tcPr>
            <w:tcW w:w="208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52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5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844" w:type="dxa"/>
            <w:gridSpan w:val="6"/>
            <w:vAlign w:val="top"/>
          </w:tcPr>
          <w:p>
            <w:pPr>
              <w:spacing w:before="52" w:line="227" w:lineRule="auto"/>
              <w:ind w:left="3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39" w:hRule="atLeast"/>
        </w:trPr>
        <w:tc>
          <w:tcPr>
            <w:tcW w:w="5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44" w:type="dxa"/>
            <w:gridSpan w:val="6"/>
            <w:vAlign w:val="top"/>
          </w:tcPr>
          <w:p>
            <w:pPr>
              <w:spacing w:line="227" w:lineRule="auto"/>
              <w:ind w:left="47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 xml:space="preserve">目标 1: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土地平整20亩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 xml:space="preserve"> ；     </w:t>
            </w:r>
          </w:p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目标 2：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通过特色产业发展，提高公司收入，带动贫困户就业。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6" w:hRule="atLeast"/>
        </w:trPr>
        <w:tc>
          <w:tcPr>
            <w:tcW w:w="595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490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450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403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501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595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49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土地平整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20亩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3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项目验收合格率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" w:line="261" w:lineRule="exact"/>
              <w:ind w:left="472"/>
              <w:jc w:val="both"/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7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both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7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spacing w:before="190" w:line="227" w:lineRule="auto"/>
              <w:jc w:val="both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4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450" w:type="dxa"/>
            <w:tcBorders>
              <w:top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403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450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65" w:hRule="atLeast"/>
        </w:trPr>
        <w:tc>
          <w:tcPr>
            <w:tcW w:w="5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spacing w:before="23" w:line="246" w:lineRule="auto"/>
        <w:ind w:left="121" w:right="329" w:hanging="3"/>
        <w:sectPr>
          <w:footerReference r:id="rId7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，也可自行增加或适当调整。</w:t>
      </w: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4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560"/>
        <w:gridCol w:w="1270"/>
        <w:gridCol w:w="692"/>
        <w:gridCol w:w="1829"/>
        <w:gridCol w:w="1882"/>
        <w:gridCol w:w="15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2" w:hRule="atLeast"/>
        </w:trPr>
        <w:tc>
          <w:tcPr>
            <w:tcW w:w="2265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before="55" w:line="229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829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项目负责人及电话</w:t>
            </w:r>
          </w:p>
        </w:tc>
        <w:tc>
          <w:tcPr>
            <w:tcW w:w="3383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谭泽珍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13873445975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265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829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383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衡阳三友生态农业发展有限公司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265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5212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65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5212" w:type="dxa"/>
            <w:gridSpan w:val="3"/>
            <w:vAlign w:val="center"/>
          </w:tcPr>
          <w:p>
            <w:pPr>
              <w:spacing w:before="51" w:line="226" w:lineRule="auto"/>
              <w:jc w:val="center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1" w:hRule="atLeast"/>
        </w:trPr>
        <w:tc>
          <w:tcPr>
            <w:tcW w:w="226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52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7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734" w:type="dxa"/>
            <w:gridSpan w:val="6"/>
            <w:vAlign w:val="top"/>
          </w:tcPr>
          <w:p>
            <w:pPr>
              <w:spacing w:before="52" w:line="227" w:lineRule="auto"/>
              <w:ind w:left="3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39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34" w:type="dxa"/>
            <w:gridSpan w:val="6"/>
            <w:vAlign w:val="top"/>
          </w:tcPr>
          <w:p>
            <w:pPr>
              <w:spacing w:line="227" w:lineRule="auto"/>
              <w:ind w:left="47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 xml:space="preserve">目标 1: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修建防腐木桥一座，上面搭建一个15平方左右的凉亭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目标 2：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通过特色产业发展，提高公司收入，带动贫困户就业。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6" w:hRule="atLeast"/>
        </w:trPr>
        <w:tc>
          <w:tcPr>
            <w:tcW w:w="705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60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270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403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501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705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6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防腐木桥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1座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705" w:type="dxa"/>
            <w:vMerge w:val="continue"/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before="58" w:line="227" w:lineRule="auto"/>
              <w:jc w:val="both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凉亭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/>
              <w:jc w:val="center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项目验收合格率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" w:line="261" w:lineRule="exact"/>
              <w:ind w:left="472"/>
              <w:jc w:val="both"/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7" w:hRule="atLeast"/>
        </w:trPr>
        <w:tc>
          <w:tcPr>
            <w:tcW w:w="70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both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7" w:hRule="atLeast"/>
        </w:trPr>
        <w:tc>
          <w:tcPr>
            <w:tcW w:w="70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before="190" w:line="227" w:lineRule="auto"/>
              <w:jc w:val="both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70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4" w:hRule="atLeast"/>
        </w:trPr>
        <w:tc>
          <w:tcPr>
            <w:tcW w:w="70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270" w:type="dxa"/>
            <w:tcBorders>
              <w:top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403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70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270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65" w:hRule="atLeast"/>
        </w:trPr>
        <w:tc>
          <w:tcPr>
            <w:tcW w:w="70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50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spacing w:before="23" w:line="246" w:lineRule="auto"/>
        <w:ind w:left="121" w:right="329" w:hanging="3"/>
        <w:sectPr>
          <w:footerReference r:id="rId8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，也可自行增加或适当调整。</w:t>
      </w: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598"/>
        <w:gridCol w:w="1451"/>
        <w:gridCol w:w="578"/>
        <w:gridCol w:w="1705"/>
        <w:gridCol w:w="1959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0" w:hRule="atLeast"/>
        </w:trPr>
        <w:tc>
          <w:tcPr>
            <w:tcW w:w="2144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spacing w:before="55" w:line="229" w:lineRule="auto"/>
              <w:ind w:firstLine="264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705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项目负责人及电话</w:t>
            </w:r>
          </w:p>
        </w:tc>
        <w:tc>
          <w:tcPr>
            <w:tcW w:w="3441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  灿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18973470902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144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705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441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衡阳市大树岭生态农业有限公司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44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14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1" w:line="226" w:lineRule="auto"/>
              <w:jc w:val="center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3" w:hRule="atLeast"/>
        </w:trPr>
        <w:tc>
          <w:tcPr>
            <w:tcW w:w="214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8" w:hRule="atLeast"/>
        </w:trPr>
        <w:tc>
          <w:tcPr>
            <w:tcW w:w="54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773" w:type="dxa"/>
            <w:gridSpan w:val="6"/>
            <w:vAlign w:val="top"/>
          </w:tcPr>
          <w:p>
            <w:pPr>
              <w:spacing w:before="52" w:line="227" w:lineRule="auto"/>
              <w:ind w:left="3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1" w:hRule="atLeast"/>
        </w:trPr>
        <w:tc>
          <w:tcPr>
            <w:tcW w:w="54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3" w:type="dxa"/>
            <w:gridSpan w:val="6"/>
            <w:vAlign w:val="top"/>
          </w:tcPr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目标1:  土地流转75亩；</w:t>
            </w:r>
          </w:p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目标2：新建石板游步道1000m；</w:t>
            </w:r>
          </w:p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目标3：通过特色产业发展，提高公司收入，带动贫困户就业。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546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98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451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242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48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546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98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2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土地流转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218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75亩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46" w:type="dxa"/>
            <w:vMerge w:val="continue"/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2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新建游步道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/>
              <w:jc w:val="both"/>
              <w:rPr>
                <w:rFonts w:hint="default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1000米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4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2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项目验收合格率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" w:line="261" w:lineRule="exact"/>
              <w:ind w:left="472"/>
              <w:jc w:val="both"/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4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2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4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2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2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2" w:hRule="atLeast"/>
        </w:trPr>
        <w:tc>
          <w:tcPr>
            <w:tcW w:w="54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451" w:type="dxa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242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54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2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54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451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2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5" w:hRule="atLeast"/>
        </w:trPr>
        <w:tc>
          <w:tcPr>
            <w:tcW w:w="54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spacing w:before="23" w:line="246" w:lineRule="auto"/>
        <w:ind w:left="121" w:right="329" w:hanging="3"/>
        <w:sectPr>
          <w:footerReference r:id="rId9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，也可自行增加或适当调整。</w:t>
      </w: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362"/>
        <w:gridCol w:w="1432"/>
        <w:gridCol w:w="683"/>
        <w:gridCol w:w="1806"/>
        <w:gridCol w:w="1858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0" w:hRule="atLeast"/>
        </w:trPr>
        <w:tc>
          <w:tcPr>
            <w:tcW w:w="2058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5" w:line="22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806" w:type="dxa"/>
            <w:vAlign w:val="center"/>
          </w:tcPr>
          <w:p>
            <w:pPr>
              <w:spacing w:before="1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项目负责人及电话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1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罗海平 13974779837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058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806" w:type="dxa"/>
            <w:vAlign w:val="center"/>
          </w:tcPr>
          <w:p>
            <w:pPr>
              <w:spacing w:before="1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1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衡阳市云帆生态农业种养专业合作社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5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1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5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1" w:line="226" w:lineRule="auto"/>
              <w:jc w:val="center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3" w:hRule="atLeast"/>
        </w:trPr>
        <w:tc>
          <w:tcPr>
            <w:tcW w:w="205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8" w:hRule="atLeast"/>
        </w:trPr>
        <w:tc>
          <w:tcPr>
            <w:tcW w:w="69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623" w:type="dxa"/>
            <w:gridSpan w:val="6"/>
            <w:vAlign w:val="top"/>
          </w:tcPr>
          <w:p>
            <w:pPr>
              <w:spacing w:before="52" w:line="227" w:lineRule="auto"/>
              <w:ind w:left="3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1" w:hRule="atLeast"/>
        </w:trPr>
        <w:tc>
          <w:tcPr>
            <w:tcW w:w="69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23" w:type="dxa"/>
            <w:gridSpan w:val="6"/>
            <w:vAlign w:val="top"/>
          </w:tcPr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 1: 土地流转48亩；</w:t>
            </w:r>
          </w:p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目标2：新建长75m*宽2.7m*高3m蔬菜、葡萄大棚38个；</w:t>
            </w:r>
          </w:p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目标3：通过特色产业发展，提高合作社收入，带动贫困户就业。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696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36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43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347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48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96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362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both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土地流转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218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48亩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6" w:type="dxa"/>
            <w:vMerge w:val="continue"/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before="58" w:line="227" w:lineRule="auto"/>
              <w:jc w:val="both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新建蔬菜大棚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218" w:firstLineChars="100"/>
              <w:jc w:val="both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38个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项目验收合格率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" w:line="261" w:lineRule="exact"/>
              <w:ind w:left="472"/>
              <w:jc w:val="both"/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both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before="190" w:line="227" w:lineRule="auto"/>
              <w:jc w:val="both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2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432" w:type="dxa"/>
            <w:tcBorders>
              <w:top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432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5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spacing w:before="23" w:line="246" w:lineRule="auto"/>
        <w:ind w:left="121" w:right="329" w:hanging="3"/>
        <w:sectPr>
          <w:footerReference r:id="rId10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，也可自行增加或适当调整。</w:t>
      </w: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549"/>
        <w:gridCol w:w="1460"/>
        <w:gridCol w:w="683"/>
        <w:gridCol w:w="1806"/>
        <w:gridCol w:w="1858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0" w:hRule="atLeast"/>
        </w:trPr>
        <w:tc>
          <w:tcPr>
            <w:tcW w:w="2030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pacing w:before="55" w:line="229" w:lineRule="auto"/>
              <w:ind w:firstLine="264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项目负责人及电话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罗友春 13975489051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030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南岳区上湖塘生态种养专业合作社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30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3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3" w:hRule="atLeast"/>
        </w:trPr>
        <w:tc>
          <w:tcPr>
            <w:tcW w:w="203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8" w:hRule="atLeast"/>
        </w:trPr>
        <w:tc>
          <w:tcPr>
            <w:tcW w:w="48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838" w:type="dxa"/>
            <w:gridSpan w:val="6"/>
            <w:vAlign w:val="top"/>
          </w:tcPr>
          <w:p>
            <w:pPr>
              <w:spacing w:before="52" w:line="227" w:lineRule="auto"/>
              <w:ind w:left="3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1" w:hRule="atLeast"/>
        </w:trPr>
        <w:tc>
          <w:tcPr>
            <w:tcW w:w="48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8" w:type="dxa"/>
            <w:gridSpan w:val="6"/>
            <w:vAlign w:val="top"/>
          </w:tcPr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 1:  新建果园钢丝防护围栏1300米；</w:t>
            </w:r>
          </w:p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 2：通过特色产业发展，提高合作社收入，带动贫困户就业。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481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49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460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347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48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481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49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60" w:type="dxa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新建钢丝防护围栏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218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1300米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8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项目验收合格率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" w:line="261" w:lineRule="exact"/>
              <w:ind w:left="472"/>
              <w:jc w:val="both"/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48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48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6万元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2" w:hRule="atLeast"/>
        </w:trPr>
        <w:tc>
          <w:tcPr>
            <w:tcW w:w="48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460" w:type="dxa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48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48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460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5" w:hRule="atLeast"/>
        </w:trPr>
        <w:tc>
          <w:tcPr>
            <w:tcW w:w="48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spacing w:before="23" w:line="246" w:lineRule="auto"/>
        <w:ind w:left="121" w:right="329" w:hanging="3"/>
        <w:sectPr>
          <w:footerReference r:id="rId11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，也可自行增加或适当调整。</w:t>
      </w: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517"/>
        <w:gridCol w:w="1663"/>
        <w:gridCol w:w="522"/>
        <w:gridCol w:w="1728"/>
        <w:gridCol w:w="1936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0" w:hRule="atLeast"/>
        </w:trPr>
        <w:tc>
          <w:tcPr>
            <w:tcW w:w="1988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spacing w:before="55" w:line="22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728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项目负责人及电话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陈建辉 13638443138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988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728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衡阳南岳紫盖种养专业合作社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8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default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98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1" w:line="226" w:lineRule="auto"/>
              <w:jc w:val="center"/>
              <w:rPr>
                <w:rFonts w:hint="default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3" w:hRule="atLeast"/>
        </w:trPr>
        <w:tc>
          <w:tcPr>
            <w:tcW w:w="198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8" w:hRule="atLeast"/>
        </w:trPr>
        <w:tc>
          <w:tcPr>
            <w:tcW w:w="4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848" w:type="dxa"/>
            <w:gridSpan w:val="6"/>
            <w:vAlign w:val="top"/>
          </w:tcPr>
          <w:p>
            <w:pPr>
              <w:spacing w:before="52" w:line="227" w:lineRule="auto"/>
              <w:ind w:left="3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1" w:hRule="atLeast"/>
        </w:trPr>
        <w:tc>
          <w:tcPr>
            <w:tcW w:w="4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48" w:type="dxa"/>
            <w:gridSpan w:val="6"/>
            <w:vAlign w:val="top"/>
          </w:tcPr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目标1:  修建石板游步道500m；</w:t>
            </w:r>
          </w:p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目标2：新建观光亭3个，购置休闲座椅3套；</w:t>
            </w:r>
          </w:p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目标3：通过特色产业发展，提高公司收入，带动贫困户就业。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471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17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663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186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48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471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17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18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修建石板游步道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218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500米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71" w:type="dxa"/>
            <w:vMerge w:val="continue"/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18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新建观光亭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218" w:firstLineChars="100"/>
              <w:jc w:val="both"/>
              <w:rPr>
                <w:rFonts w:hint="default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71" w:type="dxa"/>
            <w:vMerge w:val="continue"/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18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购置休闲座椅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218" w:firstLineChars="100"/>
              <w:jc w:val="both"/>
              <w:rPr>
                <w:rFonts w:hint="default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3套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7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18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项目验收合格率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" w:line="261" w:lineRule="exact"/>
              <w:ind w:left="472"/>
              <w:jc w:val="both"/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47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18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47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18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47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18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3.5万元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2" w:hRule="atLeast"/>
        </w:trPr>
        <w:tc>
          <w:tcPr>
            <w:tcW w:w="47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663" w:type="dxa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186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7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18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7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663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18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471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8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spacing w:before="23" w:line="246" w:lineRule="auto"/>
        <w:ind w:left="121" w:right="329" w:hanging="3"/>
        <w:sectPr>
          <w:footerReference r:id="rId12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，也可自行增加或适当调整。</w:t>
      </w: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495"/>
        <w:gridCol w:w="1432"/>
        <w:gridCol w:w="683"/>
        <w:gridCol w:w="1806"/>
        <w:gridCol w:w="1858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0" w:hRule="atLeast"/>
        </w:trPr>
        <w:tc>
          <w:tcPr>
            <w:tcW w:w="2058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5" w:line="22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项目负责人及电话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刘朝晖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15367096888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058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衡阳禹晋果业有限公司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205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5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05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5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756" w:type="dxa"/>
            <w:gridSpan w:val="6"/>
            <w:vAlign w:val="top"/>
          </w:tcPr>
          <w:p>
            <w:pPr>
              <w:spacing w:before="52" w:line="227" w:lineRule="auto"/>
              <w:ind w:left="3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1" w:hRule="atLeast"/>
        </w:trPr>
        <w:tc>
          <w:tcPr>
            <w:tcW w:w="5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6" w:type="dxa"/>
            <w:gridSpan w:val="6"/>
            <w:vAlign w:val="top"/>
          </w:tcPr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 1: 安装铝合金门11条；</w:t>
            </w:r>
          </w:p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 2：通过特色产业发展，提高公司收入，带动贫困户就业。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563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495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43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347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48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563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495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安装铝合金门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218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11条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项目验收合格率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" w:line="261" w:lineRule="exact"/>
              <w:ind w:left="472"/>
              <w:jc w:val="both"/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6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6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56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2" w:hRule="atLeast"/>
        </w:trPr>
        <w:tc>
          <w:tcPr>
            <w:tcW w:w="56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432" w:type="dxa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56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5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56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432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5" w:hRule="atLeast"/>
        </w:trPr>
        <w:tc>
          <w:tcPr>
            <w:tcW w:w="56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spacing w:before="23" w:line="246" w:lineRule="auto"/>
        <w:ind w:left="121" w:right="329" w:hanging="3"/>
        <w:sectPr>
          <w:footerReference r:id="rId13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，也可自行增加或适当调整。</w:t>
      </w:r>
    </w:p>
    <w:p>
      <w:pPr>
        <w:spacing w:before="1" w:line="194" w:lineRule="auto"/>
        <w:jc w:val="center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505"/>
        <w:gridCol w:w="1544"/>
        <w:gridCol w:w="571"/>
        <w:gridCol w:w="1806"/>
        <w:gridCol w:w="1858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0" w:hRule="atLeast"/>
        </w:trPr>
        <w:tc>
          <w:tcPr>
            <w:tcW w:w="2058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5" w:line="229" w:lineRule="auto"/>
              <w:ind w:firstLine="264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项目负责人及电话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陈军辉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17373483689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058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衡阳市南岳区红辉种植合作社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5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5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3" w:hRule="atLeast"/>
        </w:trPr>
        <w:tc>
          <w:tcPr>
            <w:tcW w:w="205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766" w:type="dxa"/>
            <w:gridSpan w:val="6"/>
            <w:vAlign w:val="top"/>
          </w:tcPr>
          <w:p>
            <w:pPr>
              <w:spacing w:before="52" w:line="227" w:lineRule="auto"/>
              <w:ind w:left="3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1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6" w:type="dxa"/>
            <w:gridSpan w:val="6"/>
            <w:vAlign w:val="top"/>
          </w:tcPr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 1:  搭建瓜蒌棚架25亩，配置水肥一体设施。</w:t>
            </w:r>
          </w:p>
          <w:p>
            <w:pPr>
              <w:spacing w:before="18" w:line="2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 2：通过特色产业发展，提高公司收入，带动贫困户就业。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553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05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544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235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48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553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05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44" w:type="dxa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23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搭建瓜蒌棚架25亩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218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25亩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5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23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项目验收合格率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" w:line="261" w:lineRule="exact"/>
              <w:ind w:left="472"/>
              <w:jc w:val="both"/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5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23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5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23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55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23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2" w:hRule="atLeast"/>
        </w:trPr>
        <w:tc>
          <w:tcPr>
            <w:tcW w:w="55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544" w:type="dxa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235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55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23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55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544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23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5" w:hRule="atLeast"/>
        </w:trPr>
        <w:tc>
          <w:tcPr>
            <w:tcW w:w="55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3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rPr>
          <w:rFonts w:hint="eastAsia" w:ascii="仿宋" w:hAnsi="仿宋" w:eastAsia="仿宋" w:cs="仿宋"/>
          <w:spacing w:val="11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</w:t>
      </w:r>
      <w:r>
        <w:rPr>
          <w:rFonts w:hint="eastAsia" w:ascii="仿宋" w:hAnsi="仿宋" w:eastAsia="仿宋" w:cs="仿宋"/>
          <w:spacing w:val="11"/>
          <w:sz w:val="21"/>
          <w:szCs w:val="21"/>
          <w:lang w:eastAsia="zh-CN"/>
        </w:rPr>
        <w:t>调整。</w:t>
      </w:r>
    </w:p>
    <w:p>
      <w:pPr>
        <w:rPr>
          <w:rFonts w:hint="eastAsia" w:ascii="仿宋" w:hAnsi="仿宋" w:eastAsia="仿宋" w:cs="仿宋"/>
          <w:spacing w:val="11"/>
          <w:sz w:val="21"/>
          <w:szCs w:val="21"/>
          <w:lang w:eastAsia="zh-CN"/>
        </w:rPr>
      </w:pPr>
    </w:p>
    <w:p>
      <w:pPr>
        <w:rPr>
          <w:rFonts w:hint="eastAsia" w:ascii="仿宋" w:hAnsi="仿宋" w:eastAsia="仿宋" w:cs="仿宋"/>
          <w:spacing w:val="11"/>
          <w:sz w:val="21"/>
          <w:szCs w:val="21"/>
          <w:lang w:eastAsia="zh-CN"/>
        </w:rPr>
      </w:pPr>
    </w:p>
    <w:p>
      <w:pPr>
        <w:rPr>
          <w:rFonts w:hint="eastAsia" w:ascii="仿宋" w:hAnsi="仿宋" w:eastAsia="仿宋" w:cs="仿宋"/>
          <w:spacing w:val="11"/>
          <w:sz w:val="21"/>
          <w:szCs w:val="21"/>
          <w:lang w:eastAsia="zh-CN"/>
        </w:rPr>
      </w:pPr>
    </w:p>
    <w:p>
      <w:pPr>
        <w:spacing w:before="1" w:line="194" w:lineRule="auto"/>
        <w:jc w:val="center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jc w:val="center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jc w:val="center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jc w:val="both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532"/>
        <w:gridCol w:w="1330"/>
        <w:gridCol w:w="683"/>
        <w:gridCol w:w="1806"/>
        <w:gridCol w:w="1858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0" w:hRule="atLeast"/>
        </w:trPr>
        <w:tc>
          <w:tcPr>
            <w:tcW w:w="2160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before="55" w:line="22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项目负责人及电话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王建安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13789359722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160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红旗健安雷笋专业合作社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60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3" w:hRule="atLeast"/>
        </w:trPr>
        <w:tc>
          <w:tcPr>
            <w:tcW w:w="216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</w:trPr>
        <w:tc>
          <w:tcPr>
            <w:tcW w:w="62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691" w:type="dxa"/>
            <w:gridSpan w:val="6"/>
            <w:vAlign w:val="top"/>
          </w:tcPr>
          <w:p>
            <w:pPr>
              <w:spacing w:before="52" w:line="227" w:lineRule="auto"/>
              <w:ind w:left="3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1" w:hRule="atLeast"/>
        </w:trPr>
        <w:tc>
          <w:tcPr>
            <w:tcW w:w="62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91" w:type="dxa"/>
            <w:gridSpan w:val="6"/>
            <w:vAlign w:val="top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目标1: 安装喷灌水管2000米；</w:t>
            </w:r>
          </w:p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目标2：配置喷头250个；</w:t>
            </w:r>
          </w:p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目标3：安装铁丝围栏网500米；</w:t>
            </w:r>
          </w:p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目标4：修建30u型水渠700米；</w:t>
            </w:r>
          </w:p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目标5：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通过特色产业发展，提高合作社收入，带动贫困户就业。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628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3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330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347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48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28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32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安装喷灌水管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218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2000米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28" w:type="dxa"/>
            <w:vMerge w:val="continue"/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spacing w:before="58" w:line="227" w:lineRule="auto"/>
              <w:jc w:val="both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配置喷头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262" w:firstLineChars="100"/>
              <w:jc w:val="both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250个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28" w:type="dxa"/>
            <w:vMerge w:val="continue"/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spacing w:before="58" w:line="227" w:lineRule="auto"/>
              <w:jc w:val="both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安装铁丝围栏网500m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218" w:firstLineChars="100"/>
              <w:jc w:val="both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500米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28" w:type="dxa"/>
            <w:vMerge w:val="continue"/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spacing w:before="58" w:line="227" w:lineRule="auto"/>
              <w:jc w:val="both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27" w:lineRule="auto"/>
              <w:jc w:val="left"/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>修建30u型水渠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" w:line="249" w:lineRule="exact"/>
              <w:ind w:left="271" w:firstLine="218" w:firstLineChars="100"/>
              <w:jc w:val="both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700米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eastAsia="zh-CN"/>
              </w:rPr>
              <w:t>项目验收合格率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" w:line="261" w:lineRule="exact"/>
              <w:ind w:left="472"/>
              <w:jc w:val="both"/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both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3" w:hRule="atLeast"/>
        </w:trPr>
        <w:tc>
          <w:tcPr>
            <w:tcW w:w="6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vAlign w:val="center"/>
          </w:tcPr>
          <w:p>
            <w:pPr>
              <w:spacing w:before="190" w:line="227" w:lineRule="auto"/>
              <w:jc w:val="both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6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2" w:hRule="atLeast"/>
        </w:trPr>
        <w:tc>
          <w:tcPr>
            <w:tcW w:w="6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330" w:type="dxa"/>
            <w:tcBorders>
              <w:top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 xml:space="preserve">≥ 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6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right="10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330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5" w:hRule="atLeast"/>
        </w:trPr>
        <w:tc>
          <w:tcPr>
            <w:tcW w:w="6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</w:t>
      </w: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554"/>
        <w:gridCol w:w="1576"/>
        <w:gridCol w:w="539"/>
        <w:gridCol w:w="1806"/>
        <w:gridCol w:w="1858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0" w:hRule="atLeast"/>
        </w:trPr>
        <w:tc>
          <w:tcPr>
            <w:tcW w:w="2058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5" w:line="229" w:lineRule="auto"/>
              <w:ind w:firstLine="264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项目负责人及电话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廖晓阳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13575126832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058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衡阳市南岳区禾泰种植农民专业合作社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5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5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1" w:line="226" w:lineRule="auto"/>
              <w:jc w:val="center"/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3" w:hRule="atLeast"/>
        </w:trPr>
        <w:tc>
          <w:tcPr>
            <w:tcW w:w="205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8" w:hRule="atLeast"/>
        </w:trPr>
        <w:tc>
          <w:tcPr>
            <w:tcW w:w="5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815" w:type="dxa"/>
            <w:gridSpan w:val="6"/>
            <w:vAlign w:val="top"/>
          </w:tcPr>
          <w:p>
            <w:pPr>
              <w:spacing w:before="52" w:line="227" w:lineRule="auto"/>
              <w:ind w:left="3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1" w:hRule="atLeast"/>
        </w:trPr>
        <w:tc>
          <w:tcPr>
            <w:tcW w:w="5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15" w:type="dxa"/>
            <w:gridSpan w:val="6"/>
            <w:vAlign w:val="top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标1: 购置太阳能频振式杀虫灯16盏；</w:t>
            </w:r>
          </w:p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目标2：修建水泥游步道200米；</w:t>
            </w:r>
          </w:p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目标3：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通过特色产业发展，提高合作社收入，带动贫困户就业。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504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54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576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203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48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504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54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2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购置太阳能频振式杀虫灯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16盏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504" w:type="dxa"/>
            <w:vMerge w:val="continue"/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修建水泥游步道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200米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9" w:hRule="atLeast"/>
        </w:trPr>
        <w:tc>
          <w:tcPr>
            <w:tcW w:w="50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2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项目验收合格率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≥100%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4" w:hRule="atLeast"/>
        </w:trPr>
        <w:tc>
          <w:tcPr>
            <w:tcW w:w="50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2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0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2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50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576" w:type="dxa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203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50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2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50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576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2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5" w:hRule="atLeast"/>
        </w:trPr>
        <w:tc>
          <w:tcPr>
            <w:tcW w:w="50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spacing w:before="23" w:line="246" w:lineRule="auto"/>
        <w:ind w:left="121" w:right="329" w:hanging="3"/>
        <w:sectPr>
          <w:footerReference r:id="rId14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，也可自行增加或适当调整。</w:t>
      </w: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532"/>
        <w:gridCol w:w="1533"/>
        <w:gridCol w:w="480"/>
        <w:gridCol w:w="1806"/>
        <w:gridCol w:w="1858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0" w:hRule="atLeast"/>
        </w:trPr>
        <w:tc>
          <w:tcPr>
            <w:tcW w:w="2160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before="55" w:line="22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项目负责人及电话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李祥林 19173461413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160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衡阳市南岳区莲塘水产养殖专业合作社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160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16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3" w:hRule="atLeast"/>
        </w:trPr>
        <w:tc>
          <w:tcPr>
            <w:tcW w:w="216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8" w:hRule="atLeast"/>
        </w:trPr>
        <w:tc>
          <w:tcPr>
            <w:tcW w:w="62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691" w:type="dxa"/>
            <w:gridSpan w:val="6"/>
            <w:vAlign w:val="top"/>
          </w:tcPr>
          <w:p>
            <w:pPr>
              <w:spacing w:before="52" w:line="227" w:lineRule="auto"/>
              <w:ind w:left="3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1" w:hRule="atLeast"/>
        </w:trPr>
        <w:tc>
          <w:tcPr>
            <w:tcW w:w="62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91" w:type="dxa"/>
            <w:gridSpan w:val="6"/>
            <w:vAlign w:val="top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标1: 修建砂石路500米；</w:t>
            </w:r>
          </w:p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目标2：安装四角防腐木钓鱼台4个；</w:t>
            </w:r>
          </w:p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目标3：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通过特色产业发展，提高合作社收入，带动贫困户就业。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628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3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533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144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48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28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32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33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1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修建砂石路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500米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28" w:type="dxa"/>
            <w:vMerge w:val="continue"/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407"/>
              </w:tabs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安装四角防腐木钓鱼台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4个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9" w:hRule="atLeast"/>
        </w:trPr>
        <w:tc>
          <w:tcPr>
            <w:tcW w:w="6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1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项目验收合格率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≥100%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4" w:hRule="atLeast"/>
        </w:trPr>
        <w:tc>
          <w:tcPr>
            <w:tcW w:w="6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1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1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533" w:type="dxa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144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1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6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533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1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5" w:hRule="atLeast"/>
        </w:trPr>
        <w:tc>
          <w:tcPr>
            <w:tcW w:w="6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spacing w:before="23" w:line="246" w:lineRule="auto"/>
        <w:ind w:left="121" w:right="329" w:hanging="3"/>
        <w:sectPr>
          <w:footerReference r:id="rId15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，也可自行增加或适当调整。</w:t>
      </w: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</w:t>
      </w:r>
      <w:r>
        <w:rPr>
          <w:rFonts w:hint="eastAsia" w:ascii="Times New Roman" w:hAnsi="Times New Roman" w:cs="Times New Roman"/>
          <w:b/>
          <w:bCs/>
          <w:spacing w:val="19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520"/>
        <w:gridCol w:w="1274"/>
        <w:gridCol w:w="683"/>
        <w:gridCol w:w="1806"/>
        <w:gridCol w:w="1858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0" w:hRule="atLeast"/>
        </w:trPr>
        <w:tc>
          <w:tcPr>
            <w:tcW w:w="2216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before="55" w:line="22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项目负责人及电话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万忠仁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13787716368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16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衡阳市龙福生态农业专业合作社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1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21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3" w:hRule="atLeast"/>
        </w:trPr>
        <w:tc>
          <w:tcPr>
            <w:tcW w:w="221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8" w:hRule="atLeast"/>
        </w:trPr>
        <w:tc>
          <w:tcPr>
            <w:tcW w:w="69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623" w:type="dxa"/>
            <w:gridSpan w:val="6"/>
            <w:vAlign w:val="top"/>
          </w:tcPr>
          <w:p>
            <w:pPr>
              <w:spacing w:before="52" w:line="227" w:lineRule="auto"/>
              <w:ind w:left="3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1" w:hRule="atLeast"/>
        </w:trPr>
        <w:tc>
          <w:tcPr>
            <w:tcW w:w="69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23" w:type="dxa"/>
            <w:gridSpan w:val="6"/>
            <w:vAlign w:val="top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目标1: 猕猴桃基地加密立柱27亩；</w:t>
            </w:r>
          </w:p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目标2：棚架拉线更换成钢丝，约需8吨；</w:t>
            </w:r>
          </w:p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目标3：配置加固拉线地锚2000个；</w:t>
            </w:r>
          </w:p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目标4：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通过特色产业发展，提高合作社收入，带动贫困户就业。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696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20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274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347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48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96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20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加密立柱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default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27亩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96" w:type="dxa"/>
            <w:vMerge w:val="continue"/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407"/>
              </w:tabs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棚架钢丝拉线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default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8吨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96" w:type="dxa"/>
            <w:vMerge w:val="continue"/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407"/>
              </w:tabs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加固拉线地锚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default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2000个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9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项目验收合格率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≥100%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274" w:type="dxa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274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5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spacing w:before="23" w:line="246" w:lineRule="auto"/>
        <w:ind w:left="121" w:right="329" w:hanging="3"/>
        <w:sectPr>
          <w:footerReference r:id="rId16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，也可自行增加或适当调整。</w:t>
      </w: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546"/>
        <w:gridCol w:w="1467"/>
        <w:gridCol w:w="464"/>
        <w:gridCol w:w="1542"/>
        <w:gridCol w:w="2122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0" w:hRule="atLeast"/>
        </w:trPr>
        <w:tc>
          <w:tcPr>
            <w:tcW w:w="2242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spacing w:before="55" w:line="229" w:lineRule="auto"/>
              <w:ind w:firstLine="264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542" w:type="dxa"/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项目负责人及电话</w:t>
            </w:r>
          </w:p>
        </w:tc>
        <w:tc>
          <w:tcPr>
            <w:tcW w:w="3604" w:type="dxa"/>
            <w:gridSpan w:val="2"/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旷文国 13187311496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42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542" w:type="dxa"/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604" w:type="dxa"/>
            <w:gridSpan w:val="2"/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衡阳市南岳区寿源种植合作社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2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242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3" w:hRule="atLeast"/>
        </w:trPr>
        <w:tc>
          <w:tcPr>
            <w:tcW w:w="224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8" w:hRule="atLeast"/>
        </w:trPr>
        <w:tc>
          <w:tcPr>
            <w:tcW w:w="69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2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体目标</w:t>
            </w:r>
          </w:p>
        </w:tc>
        <w:tc>
          <w:tcPr>
            <w:tcW w:w="8623" w:type="dxa"/>
            <w:gridSpan w:val="6"/>
            <w:vAlign w:val="top"/>
          </w:tcPr>
          <w:p>
            <w:pPr>
              <w:spacing w:before="52" w:line="227" w:lineRule="auto"/>
              <w:ind w:left="3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1" w:hRule="atLeast"/>
        </w:trPr>
        <w:tc>
          <w:tcPr>
            <w:tcW w:w="69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23" w:type="dxa"/>
            <w:gridSpan w:val="6"/>
            <w:vAlign w:val="top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标1: 新修1m宽生产道路1200米；</w:t>
            </w:r>
          </w:p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目标2：修建长500米*宽0.4米的u型渠一条；</w:t>
            </w:r>
          </w:p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目标3：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通过特色产业发展，提高合作社收入，带动贫困户就业。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696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46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467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128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48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96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546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1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修建生产路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1200米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96" w:type="dxa"/>
            <w:vMerge w:val="continue"/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1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407"/>
              </w:tabs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修建u型渠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1条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1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项目验收合格率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≥100%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1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1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1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467" w:type="dxa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128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1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467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1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5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spacing w:before="23" w:line="246" w:lineRule="auto"/>
        <w:ind w:left="121" w:right="329" w:hanging="3"/>
        <w:sectPr>
          <w:footerReference r:id="rId17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，也可自行增加或适当调整。</w:t>
      </w: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</w:p>
    <w:p>
      <w:pPr>
        <w:spacing w:before="1" w:line="194" w:lineRule="auto"/>
        <w:ind w:left="195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绩</w:t>
      </w:r>
      <w:r>
        <w:rPr>
          <w:rFonts w:hint="eastAsia" w:ascii="方正小标宋简体" w:hAnsi="方正小标宋简体" w:eastAsia="方正小标宋简体" w:cs="方正小标宋简体"/>
          <w:spacing w:val="33"/>
          <w:sz w:val="44"/>
          <w:szCs w:val="44"/>
        </w:rPr>
        <w:t>效目标申报表(产业发展类)</w:t>
      </w:r>
    </w:p>
    <w:p>
      <w:pPr>
        <w:spacing w:line="211" w:lineRule="auto"/>
        <w:ind w:left="3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spacing w:val="19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5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487"/>
        <w:gridCol w:w="1582"/>
        <w:gridCol w:w="408"/>
        <w:gridCol w:w="1806"/>
        <w:gridCol w:w="1858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0" w:hRule="atLeast"/>
        </w:trPr>
        <w:tc>
          <w:tcPr>
            <w:tcW w:w="2183" w:type="dxa"/>
            <w:gridSpan w:val="2"/>
            <w:vAlign w:val="center"/>
          </w:tcPr>
          <w:p>
            <w:pPr>
              <w:spacing w:before="56" w:line="226" w:lineRule="auto"/>
              <w:ind w:left="45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before="55" w:line="229" w:lineRule="auto"/>
              <w:ind w:firstLine="264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色产业项目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项目负责人及电话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汤仲良 13873400677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183" w:type="dxa"/>
            <w:gridSpan w:val="2"/>
            <w:vAlign w:val="center"/>
          </w:tcPr>
          <w:p>
            <w:pPr>
              <w:spacing w:before="51" w:line="227" w:lineRule="auto"/>
              <w:ind w:left="4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管部门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南岳区农业农村局</w:t>
            </w:r>
          </w:p>
        </w:tc>
        <w:tc>
          <w:tcPr>
            <w:tcW w:w="1806" w:type="dxa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衡阳市绣花生态农业专业合作社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183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225" w:line="240" w:lineRule="exact"/>
              <w:ind w:left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position w:val="3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7"/>
                <w:position w:val="3"/>
                <w:sz w:val="24"/>
                <w:szCs w:val="24"/>
              </w:rPr>
              <w:t>金情况</w:t>
            </w:r>
          </w:p>
          <w:p>
            <w:pPr>
              <w:spacing w:line="228" w:lineRule="auto"/>
              <w:ind w:left="4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>万元)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before="53" w:line="227" w:lineRule="auto"/>
              <w:ind w:left="1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：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default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18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款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default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3" w:hRule="atLeast"/>
        </w:trPr>
        <w:tc>
          <w:tcPr>
            <w:tcW w:w="218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before="51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他资金</w:t>
            </w:r>
          </w:p>
        </w:tc>
        <w:tc>
          <w:tcPr>
            <w:tcW w:w="5146" w:type="dxa"/>
            <w:gridSpan w:val="3"/>
            <w:vAlign w:val="center"/>
          </w:tcPr>
          <w:p>
            <w:pPr>
              <w:spacing w:before="52" w:line="227" w:lineRule="auto"/>
              <w:jc w:val="center"/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8" w:hRule="atLeast"/>
        </w:trPr>
        <w:tc>
          <w:tcPr>
            <w:tcW w:w="69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总体目标</w:t>
            </w:r>
          </w:p>
        </w:tc>
        <w:tc>
          <w:tcPr>
            <w:tcW w:w="8623" w:type="dxa"/>
            <w:gridSpan w:val="6"/>
            <w:vAlign w:val="top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1" w:hRule="atLeast"/>
        </w:trPr>
        <w:tc>
          <w:tcPr>
            <w:tcW w:w="69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</w:p>
        </w:tc>
        <w:tc>
          <w:tcPr>
            <w:tcW w:w="8623" w:type="dxa"/>
            <w:gridSpan w:val="6"/>
            <w:vAlign w:val="top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目标1: 搭建猕猴桃棚架20亩；</w:t>
            </w:r>
          </w:p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目标2：安装滴灌设施，铺设水管2300米；</w:t>
            </w:r>
          </w:p>
          <w:p>
            <w:pPr>
              <w:spacing w:before="46" w:line="227" w:lineRule="auto"/>
              <w:ind w:left="16"/>
              <w:jc w:val="both"/>
              <w:rPr>
                <w:rFonts w:hint="default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目标:3：配置三通接头、喷头共600个；</w:t>
            </w:r>
          </w:p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目标4：通过特色产业发展，提高合作社收入，带动贫困户就业。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696" w:type="dxa"/>
            <w:tcBorders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ind w:left="43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487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级指标</w:t>
            </w:r>
          </w:p>
        </w:tc>
        <w:tc>
          <w:tcPr>
            <w:tcW w:w="158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二级指标</w:t>
            </w:r>
          </w:p>
        </w:tc>
        <w:tc>
          <w:tcPr>
            <w:tcW w:w="4072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0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三级指标</w:t>
            </w:r>
          </w:p>
        </w:tc>
        <w:tc>
          <w:tcPr>
            <w:tcW w:w="1482" w:type="dxa"/>
            <w:tcBorders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3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96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效指标</w:t>
            </w:r>
          </w:p>
        </w:tc>
        <w:tc>
          <w:tcPr>
            <w:tcW w:w="1487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27" w:lineRule="auto"/>
              <w:ind w:left="102"/>
              <w:jc w:val="center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出指标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量指标</w:t>
            </w:r>
          </w:p>
        </w:tc>
        <w:tc>
          <w:tcPr>
            <w:tcW w:w="407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搭建猕猴桃棚架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default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20亩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96" w:type="dxa"/>
            <w:vMerge w:val="continue"/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07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407"/>
              </w:tabs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安装滴管设施，铺设水管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default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2300米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696" w:type="dxa"/>
            <w:vMerge w:val="continue"/>
            <w:textDirection w:val="tbRlV"/>
            <w:vAlign w:val="top"/>
          </w:tcPr>
          <w:p>
            <w:pPr>
              <w:spacing w:before="238" w:line="222" w:lineRule="auto"/>
              <w:jc w:val="center"/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spacing w:before="58" w:line="227" w:lineRule="auto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</w:tc>
        <w:tc>
          <w:tcPr>
            <w:tcW w:w="407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407"/>
              </w:tabs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配置三通接头、喷头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default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600个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407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项目验收合格率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center"/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>≥100%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时效指标</w:t>
            </w:r>
          </w:p>
        </w:tc>
        <w:tc>
          <w:tcPr>
            <w:tcW w:w="407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项目及时完成率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spacing w:before="190" w:line="227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407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57" w:lineRule="exact"/>
              <w:ind w:left="19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24"/>
                <w:szCs w:val="24"/>
                <w:lang w:eastAsia="zh-CN"/>
              </w:rPr>
              <w:t>资金及时发放率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4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27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本指标</w:t>
            </w:r>
          </w:p>
        </w:tc>
        <w:tc>
          <w:tcPr>
            <w:tcW w:w="407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8" w:line="225" w:lineRule="auto"/>
              <w:ind w:left="15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发展特色产业补助标准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3.5万元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1582" w:type="dxa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4072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46" w:line="227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★★★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色产业带动增加脱贫(监测)人口收入 ( 总收入)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" w:line="250" w:lineRule="exact"/>
              <w:ind w:left="3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407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230" w:lineRule="auto"/>
              <w:ind w:left="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★★受益脱贫(监测) 人口数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" w:line="250" w:lineRule="exact"/>
              <w:ind w:left="47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9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59" w:line="260" w:lineRule="auto"/>
              <w:ind w:left="388" w:right="103" w:hanging="2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意度指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</w:t>
            </w:r>
          </w:p>
        </w:tc>
        <w:tc>
          <w:tcPr>
            <w:tcW w:w="1582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0" w:lineRule="auto"/>
              <w:ind w:right="1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服务对象满意度指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标</w:t>
            </w:r>
          </w:p>
        </w:tc>
        <w:tc>
          <w:tcPr>
            <w:tcW w:w="407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9" w:line="227" w:lineRule="auto"/>
              <w:ind w:left="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受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益脱贫(监测) 人口满意度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69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0" w:line="227" w:lineRule="auto"/>
              <w:ind w:left="15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受益对象满意度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" w:line="261" w:lineRule="exact"/>
              <w:ind w:left="5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position w:val="2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spacing w:val="5"/>
                <w:position w:val="2"/>
                <w:sz w:val="24"/>
                <w:szCs w:val="24"/>
              </w:rPr>
              <w:t>%</w:t>
            </w:r>
          </w:p>
        </w:tc>
      </w:tr>
    </w:tbl>
    <w:p>
      <w:pPr>
        <w:spacing w:before="23" w:line="246" w:lineRule="auto"/>
        <w:ind w:left="121" w:right="329" w:hanging="3"/>
        <w:sectPr>
          <w:footerReference r:id="rId18" w:type="default"/>
          <w:pgSz w:w="11906" w:h="16838"/>
          <w:pgMar w:top="400" w:right="1334" w:bottom="1126" w:left="1334" w:header="0" w:footer="8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pacing w:val="18"/>
          <w:sz w:val="21"/>
          <w:szCs w:val="21"/>
        </w:rPr>
        <w:t>注：</w:t>
      </w:r>
      <w:r>
        <w:rPr>
          <w:rFonts w:hint="eastAsia" w:ascii="仿宋" w:hAnsi="仿宋" w:eastAsia="仿宋" w:cs="仿宋"/>
          <w:spacing w:val="14"/>
          <w:sz w:val="21"/>
          <w:szCs w:val="21"/>
        </w:rPr>
        <w:t>各</w:t>
      </w:r>
      <w:r>
        <w:rPr>
          <w:rFonts w:hint="eastAsia" w:ascii="仿宋" w:hAnsi="仿宋" w:eastAsia="仿宋" w:cs="仿宋"/>
          <w:spacing w:val="9"/>
          <w:sz w:val="21"/>
          <w:szCs w:val="21"/>
        </w:rPr>
        <w:t>地请根据实际情况，从上述绩效指标中选择适合的填报 (其中三颗星为必填的核心绩效指标，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</w:rPr>
        <w:t>可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结合已下达的中央对地方专项转移支付绩效指标) ，也可自行增加或适当调整。</w:t>
      </w:r>
    </w:p>
    <w:p>
      <w:pPr>
        <w:rPr>
          <w:rFonts w:hint="eastAsia" w:ascii="仿宋" w:hAnsi="仿宋" w:eastAsia="仿宋" w:cs="仿宋"/>
          <w:b/>
          <w:bCs/>
          <w:spacing w:val="11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right"/>
      <w:rPr>
        <w:rFonts w:ascii="宋体" w:hAnsi="宋体" w:eastAsia="宋体" w:cs="宋体"/>
        <w:sz w:val="24"/>
        <w:szCs w:val="2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center"/>
      <w:rPr>
        <w:rFonts w:ascii="宋体" w:hAnsi="宋体" w:eastAsia="宋体" w:cs="宋体"/>
        <w:sz w:val="24"/>
        <w:szCs w:val="2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center"/>
      <w:rPr>
        <w:rFonts w:ascii="宋体" w:hAnsi="宋体" w:eastAsia="宋体" w:cs="宋体"/>
        <w:sz w:val="24"/>
        <w:szCs w:val="2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center"/>
      <w:rPr>
        <w:rFonts w:ascii="宋体" w:hAnsi="宋体" w:eastAsia="宋体" w:cs="宋体"/>
        <w:sz w:val="24"/>
        <w:szCs w:val="24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center"/>
      <w:rPr>
        <w:rFonts w:ascii="宋体" w:hAnsi="宋体" w:eastAsia="宋体" w:cs="宋体"/>
        <w:sz w:val="24"/>
        <w:szCs w:val="24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center"/>
      <w:rPr>
        <w:rFonts w:ascii="宋体" w:hAnsi="宋体" w:eastAsia="宋体" w:cs="宋体"/>
        <w:sz w:val="24"/>
        <w:szCs w:val="24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center"/>
      <w:rPr>
        <w:rFonts w:ascii="宋体" w:hAnsi="宋体" w:eastAsia="宋体" w:cs="宋体"/>
        <w:sz w:val="24"/>
        <w:szCs w:val="24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center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right"/>
      <w:rPr>
        <w:rFonts w:ascii="宋体" w:hAnsi="宋体" w:eastAsia="宋体" w:cs="宋体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center"/>
      <w:rPr>
        <w:rFonts w:ascii="宋体" w:hAnsi="宋体" w:eastAsia="宋体" w:cs="宋体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center"/>
      <w:rPr>
        <w:rFonts w:ascii="宋体" w:hAnsi="宋体" w:eastAsia="宋体" w:cs="宋体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center"/>
      <w:rPr>
        <w:rFonts w:ascii="宋体" w:hAnsi="宋体" w:eastAsia="宋体" w:cs="宋体"/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center"/>
      <w:rPr>
        <w:rFonts w:ascii="宋体" w:hAnsi="宋体" w:eastAsia="宋体" w:cs="宋体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center"/>
      <w:rPr>
        <w:rFonts w:ascii="宋体" w:hAnsi="宋体" w:eastAsia="宋体" w:cs="宋体"/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center"/>
      <w:rPr>
        <w:rFonts w:ascii="宋体" w:hAnsi="宋体" w:eastAsia="宋体" w:cs="宋体"/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97"/>
      <w:jc w:val="center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ZDhlOWFjOGVkOTg3OGM3ZDdlM2NmMzI5MTdlZWEifQ=="/>
  </w:docVars>
  <w:rsids>
    <w:rsidRoot w:val="797E5274"/>
    <w:rsid w:val="797E5274"/>
    <w:rsid w:val="798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basedOn w:val="3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8036</Words>
  <Characters>8711</Characters>
  <Lines>0</Lines>
  <Paragraphs>0</Paragraphs>
  <TotalTime>3</TotalTime>
  <ScaleCrop>false</ScaleCrop>
  <LinksUpToDate>false</LinksUpToDate>
  <CharactersWithSpaces>9004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2022-08-03T01:29:00Z</dcterms:created>
  <dc:creator>得了</dc:creator>
  <cp:lastModifiedBy>得了</cp:lastModifiedBy>
  <dcterms:modified xsi:type="dcterms:W3CDTF">2022-08-03T08:07:24Z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071708073CE14726840850EC55C903E0</vt:lpwstr>
  </property>
</Properties>
</file>