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CellMar>
          <w:left w:w="0" w:type="dxa"/>
          <w:right w:w="0" w:type="dxa"/>
        </w:tblCellMar>
        <w:tblLook w:val="04A0"/>
      </w:tblPr>
      <w:tblGrid>
        <w:gridCol w:w="592"/>
        <w:gridCol w:w="699"/>
        <w:gridCol w:w="1276"/>
        <w:gridCol w:w="567"/>
        <w:gridCol w:w="1701"/>
        <w:gridCol w:w="1417"/>
        <w:gridCol w:w="674"/>
        <w:gridCol w:w="602"/>
        <w:gridCol w:w="1276"/>
      </w:tblGrid>
      <w:tr w:rsidR="00EE7E79" w:rsidTr="00E24D32">
        <w:trPr>
          <w:trHeight w:val="900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24D32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  <w:t>南岳区城市管理和综合执法局</w:t>
            </w:r>
            <w:r w:rsidR="00EE7E7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  <w:t>绩效自评表</w:t>
            </w:r>
          </w:p>
        </w:tc>
      </w:tr>
      <w:tr w:rsidR="00EE7E79" w:rsidTr="00E24D32">
        <w:trPr>
          <w:trHeight w:val="620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FC28F5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智慧城管平台建设项目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项目负责人及电话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3A7577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D32">
              <w:rPr>
                <w:rFonts w:ascii="宋体" w:eastAsia="宋体" w:hAnsi="宋体" w:cs="宋体" w:hint="eastAsia"/>
                <w:color w:val="000000"/>
                <w:sz w:val="24"/>
                <w:szCs w:val="21"/>
              </w:rPr>
              <w:t>何小平13789390363</w:t>
            </w:r>
          </w:p>
        </w:tc>
      </w:tr>
      <w:tr w:rsidR="00EE7E79" w:rsidTr="00432BCF">
        <w:trPr>
          <w:trHeight w:val="623"/>
        </w:trPr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区人民政府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实施单位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3A7577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南岳区城市管理和综合执法局</w:t>
            </w:r>
          </w:p>
        </w:tc>
      </w:tr>
      <w:tr w:rsidR="00EE7E79" w:rsidTr="00432BCF">
        <w:trPr>
          <w:trHeight w:val="675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资金情况（万元）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年初预算资金总额：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实际投入资金额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产生差异的原因</w:t>
            </w:r>
          </w:p>
        </w:tc>
      </w:tr>
      <w:tr w:rsidR="00EE7E79" w:rsidTr="00E24D32">
        <w:trPr>
          <w:trHeight w:val="620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5B6193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113.7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5B6193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113.7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E7E79" w:rsidTr="00E24D32">
        <w:trPr>
          <w:trHeight w:val="620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其中：财政拨款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5B6193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113.7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5B6193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113.7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E24D3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E7E79" w:rsidTr="00E24D32">
        <w:trPr>
          <w:trHeight w:val="620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其他资金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D32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E24D32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D32"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E7E79" w:rsidTr="00E24D32">
        <w:trPr>
          <w:trHeight w:val="492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E24D3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年度目标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E24D3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年度总体目标完成情况</w:t>
            </w:r>
          </w:p>
        </w:tc>
      </w:tr>
      <w:tr w:rsidR="00EE7E79" w:rsidTr="00E24D32">
        <w:trPr>
          <w:trHeight w:val="102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5B6193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完成数字城管平台第一期建设并正式投入使用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5B6193" w:rsidP="00432BCF">
            <w:pPr>
              <w:spacing w:after="0" w:line="240" w:lineRule="atLeas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完成数字城管平台第一期建设并正式投入使用</w:t>
            </w:r>
            <w:r w:rsidR="003A757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</w:p>
        </w:tc>
      </w:tr>
      <w:tr w:rsidR="00E24D32" w:rsidTr="00F74391">
        <w:trPr>
          <w:trHeight w:val="979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绩效指标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全年实际完成值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产生差异的原因及改进措施</w:t>
            </w:r>
          </w:p>
        </w:tc>
      </w:tr>
      <w:tr w:rsidR="00432BCF" w:rsidTr="00F74391">
        <w:trPr>
          <w:trHeight w:val="557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F74391" w:rsidRDefault="005B6193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16"/>
              </w:rPr>
            </w:pPr>
            <w:r w:rsidRPr="00F74391">
              <w:rPr>
                <w:rFonts w:ascii="仿宋_GB2312" w:eastAsia="仿宋_GB2312" w:hAnsi="宋体" w:cs="宋体" w:hint="eastAsia"/>
                <w:sz w:val="24"/>
                <w:szCs w:val="28"/>
              </w:rPr>
              <w:t>受理投诉举报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910EA3" w:rsidRDefault="005B6193" w:rsidP="00432BCF">
            <w:pPr>
              <w:spacing w:after="0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/>
                <w:sz w:val="24"/>
                <w:szCs w:val="28"/>
              </w:rPr>
              <w:t>≧</w:t>
            </w: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600次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910EA3" w:rsidRDefault="005B6193" w:rsidP="00432BCF">
            <w:pPr>
              <w:spacing w:after="0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632次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910EA3" w:rsidRDefault="00EE7E79" w:rsidP="00696C77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392ACA" w:rsidTr="00F74391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F74391" w:rsidRDefault="00392ACA" w:rsidP="00BE2859">
            <w:pPr>
              <w:jc w:val="center"/>
              <w:rPr>
                <w:rFonts w:ascii="仿宋_GB2312" w:eastAsia="仿宋_GB2312" w:hAnsi="宋体" w:cs="宋体" w:hint="eastAsia"/>
                <w:sz w:val="24"/>
                <w:szCs w:val="28"/>
              </w:rPr>
            </w:pPr>
            <w:r w:rsidRPr="00F74391">
              <w:rPr>
                <w:rFonts w:ascii="仿宋_GB2312" w:eastAsia="仿宋_GB2312" w:hAnsi="宋体" w:cs="宋体" w:hint="eastAsia"/>
                <w:sz w:val="24"/>
                <w:szCs w:val="28"/>
              </w:rPr>
              <w:t>城景区动态监管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BE2859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/>
                <w:sz w:val="24"/>
                <w:szCs w:val="28"/>
              </w:rPr>
              <w:t>≧</w:t>
            </w: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3600起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432BCF">
            <w:pPr>
              <w:spacing w:after="0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3680起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3A7577">
            <w:pPr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392ACA" w:rsidTr="00F74391">
        <w:trPr>
          <w:trHeight w:val="689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F74391" w:rsidRDefault="00392ACA" w:rsidP="00BE2859">
            <w:pPr>
              <w:jc w:val="center"/>
              <w:rPr>
                <w:rFonts w:ascii="仿宋_GB2312" w:eastAsia="仿宋_GB2312" w:hAnsi="宋体" w:cs="宋体" w:hint="eastAsia"/>
                <w:sz w:val="24"/>
                <w:szCs w:val="28"/>
              </w:rPr>
            </w:pPr>
            <w:r w:rsidRPr="00F74391">
              <w:rPr>
                <w:rFonts w:ascii="仿宋_GB2312" w:eastAsia="仿宋_GB2312" w:hAnsi="宋体" w:cs="宋体" w:hint="eastAsia"/>
                <w:sz w:val="24"/>
                <w:szCs w:val="28"/>
              </w:rPr>
              <w:t>投诉受理率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BE2859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=100%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432BCF">
            <w:pPr>
              <w:spacing w:after="0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696C77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392ACA" w:rsidTr="00F74391">
        <w:trPr>
          <w:trHeight w:val="62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F74391" w:rsidRDefault="00392ACA" w:rsidP="00BE2859">
            <w:pPr>
              <w:jc w:val="center"/>
              <w:rPr>
                <w:rFonts w:ascii="仿宋_GB2312" w:eastAsia="仿宋_GB2312" w:hAnsi="宋体" w:cs="宋体" w:hint="eastAsia"/>
                <w:sz w:val="24"/>
                <w:szCs w:val="28"/>
              </w:rPr>
            </w:pPr>
            <w:r w:rsidRPr="00F74391">
              <w:rPr>
                <w:rFonts w:ascii="仿宋_GB2312" w:eastAsia="仿宋_GB2312" w:hAnsi="宋体" w:cs="宋体" w:hint="eastAsia"/>
                <w:sz w:val="24"/>
                <w:szCs w:val="28"/>
              </w:rPr>
              <w:t>三天内处理处置率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BE2859">
            <w:pPr>
              <w:jc w:val="center"/>
              <w:rPr>
                <w:rFonts w:ascii="仿宋_GB2312" w:eastAsia="仿宋_GB2312" w:hAnsi="宋体" w:cs="宋体" w:hint="eastAsia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=100%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392ACA" w:rsidTr="00F74391">
        <w:trPr>
          <w:trHeight w:val="66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Default="00392ACA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F74391" w:rsidRDefault="00392ACA" w:rsidP="00BE2859">
            <w:pPr>
              <w:jc w:val="center"/>
              <w:rPr>
                <w:rFonts w:ascii="仿宋_GB2312" w:eastAsia="仿宋_GB2312" w:hAnsi="宋体" w:cs="宋体" w:hint="eastAsia"/>
                <w:sz w:val="24"/>
                <w:szCs w:val="28"/>
              </w:rPr>
            </w:pPr>
            <w:r w:rsidRPr="00F74391">
              <w:rPr>
                <w:rFonts w:ascii="仿宋_GB2312" w:eastAsia="仿宋_GB2312" w:hAnsi="宋体" w:cs="宋体" w:hint="eastAsia"/>
                <w:sz w:val="24"/>
                <w:szCs w:val="28"/>
              </w:rPr>
              <w:t>控制在预算内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392ACA" w:rsidRDefault="00392ACA" w:rsidP="00BE2859">
            <w:pPr>
              <w:jc w:val="center"/>
              <w:rPr>
                <w:rFonts w:ascii="仿宋_GB2312" w:eastAsia="仿宋_GB2312" w:hAnsi="宋体" w:cs="宋体" w:hint="eastAsia"/>
                <w:sz w:val="24"/>
                <w:szCs w:val="28"/>
              </w:rPr>
            </w:pPr>
            <w:r w:rsidRPr="00392ACA">
              <w:rPr>
                <w:rFonts w:ascii="仿宋_GB2312" w:eastAsia="仿宋_GB2312" w:hAnsi="宋体" w:cs="宋体" w:hint="eastAsia"/>
                <w:sz w:val="24"/>
                <w:szCs w:val="28"/>
              </w:rPr>
              <w:t>≤113.7万元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113.7万元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2ACA" w:rsidRPr="00910EA3" w:rsidRDefault="00392ACA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F74391" w:rsidTr="00F74391">
        <w:trPr>
          <w:trHeight w:val="80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F74391" w:rsidRDefault="00F74391" w:rsidP="00BE2859">
            <w:pPr>
              <w:jc w:val="center"/>
              <w:rPr>
                <w:rFonts w:ascii="仿宋_GB2312" w:eastAsia="仿宋_GB2312" w:hAnsi="宋体" w:cs="宋体" w:hint="eastAsia"/>
                <w:sz w:val="24"/>
                <w:szCs w:val="28"/>
              </w:rPr>
            </w:pPr>
            <w:r w:rsidRPr="00F74391">
              <w:rPr>
                <w:rFonts w:ascii="仿宋_GB2312" w:eastAsia="仿宋_GB2312" w:hAnsi="宋体" w:cs="宋体" w:hint="eastAsia"/>
                <w:sz w:val="24"/>
                <w:szCs w:val="28"/>
              </w:rPr>
              <w:t>城市管理水平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BE285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=提升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910EA3" w:rsidRDefault="00F74391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提升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910EA3" w:rsidRDefault="00F74391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F74391" w:rsidTr="00F74391">
        <w:trPr>
          <w:trHeight w:val="72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432BCF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F74391" w:rsidRDefault="00F74391" w:rsidP="00F74391">
            <w:pPr>
              <w:spacing w:after="0"/>
              <w:jc w:val="center"/>
              <w:rPr>
                <w:rFonts w:ascii="仿宋_GB2312" w:eastAsia="仿宋_GB2312" w:hAnsi="宋体" w:cs="宋体" w:hint="eastAsia"/>
                <w:sz w:val="24"/>
                <w:szCs w:val="28"/>
              </w:rPr>
            </w:pPr>
            <w:r w:rsidRPr="00F74391">
              <w:rPr>
                <w:rFonts w:ascii="仿宋_GB2312" w:eastAsia="仿宋_GB2312" w:hAnsi="宋体" w:cs="宋体" w:hint="eastAsia"/>
                <w:sz w:val="24"/>
                <w:szCs w:val="28"/>
              </w:rPr>
              <w:t>城市人居环境总体质量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Default="00F74391" w:rsidP="00F74391">
            <w:pPr>
              <w:spacing w:after="0"/>
              <w:jc w:val="center"/>
              <w:textAlignment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提高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910EA3" w:rsidRDefault="00F74391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提高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4391" w:rsidRPr="00910EA3" w:rsidRDefault="00F74391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  <w:tr w:rsidR="00432BCF" w:rsidTr="00F74391">
        <w:trPr>
          <w:trHeight w:val="814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696C77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C84015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24D32">
              <w:rPr>
                <w:rFonts w:ascii="仿宋_GB2312" w:eastAsia="仿宋_GB2312" w:hAnsi="宋体" w:cs="宋体" w:hint="eastAsia"/>
                <w:sz w:val="24"/>
                <w:szCs w:val="28"/>
              </w:rPr>
              <w:t>社会公众满意度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Default="00EE7E79" w:rsidP="00432BCF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&gt;=95%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910EA3" w:rsidRDefault="00EE7E79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 w:rsidRPr="00910EA3">
              <w:rPr>
                <w:rFonts w:ascii="仿宋_GB2312" w:eastAsia="仿宋_GB2312" w:hAnsi="宋体" w:cs="宋体" w:hint="eastAsia"/>
                <w:sz w:val="24"/>
                <w:szCs w:val="28"/>
              </w:rPr>
              <w:t>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7E79" w:rsidRPr="00910EA3" w:rsidRDefault="00EE7E79" w:rsidP="00910EA3">
            <w:pPr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</w:tbl>
    <w:p w:rsidR="004358AB" w:rsidRDefault="004358AB" w:rsidP="00E24D32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1A" w:rsidRDefault="00B8031A" w:rsidP="00EE7E79">
      <w:pPr>
        <w:spacing w:after="0"/>
      </w:pPr>
      <w:r>
        <w:separator/>
      </w:r>
    </w:p>
  </w:endnote>
  <w:endnote w:type="continuationSeparator" w:id="0">
    <w:p w:rsidR="00B8031A" w:rsidRDefault="00B8031A" w:rsidP="00EE7E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1A" w:rsidRDefault="00B8031A" w:rsidP="00EE7E79">
      <w:pPr>
        <w:spacing w:after="0"/>
      </w:pPr>
      <w:r>
        <w:separator/>
      </w:r>
    </w:p>
  </w:footnote>
  <w:footnote w:type="continuationSeparator" w:id="0">
    <w:p w:rsidR="00B8031A" w:rsidRDefault="00B8031A" w:rsidP="00EE7E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65F34"/>
    <w:rsid w:val="00392ACA"/>
    <w:rsid w:val="003A7577"/>
    <w:rsid w:val="003D37D8"/>
    <w:rsid w:val="00426133"/>
    <w:rsid w:val="00432BCF"/>
    <w:rsid w:val="004358AB"/>
    <w:rsid w:val="005B6193"/>
    <w:rsid w:val="006A3283"/>
    <w:rsid w:val="008B7726"/>
    <w:rsid w:val="00910EA3"/>
    <w:rsid w:val="00B8031A"/>
    <w:rsid w:val="00C84015"/>
    <w:rsid w:val="00D31D50"/>
    <w:rsid w:val="00E24D32"/>
    <w:rsid w:val="00EE7E79"/>
    <w:rsid w:val="00F4019C"/>
    <w:rsid w:val="00F74391"/>
    <w:rsid w:val="00FC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E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E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E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E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2022-01-28T02:48:00Z</dcterms:modified>
</cp:coreProperties>
</file>