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413"/>
        <w:gridCol w:w="115"/>
        <w:gridCol w:w="245"/>
        <w:gridCol w:w="535"/>
        <w:gridCol w:w="105"/>
        <w:gridCol w:w="307"/>
        <w:gridCol w:w="413"/>
        <w:gridCol w:w="663"/>
        <w:gridCol w:w="37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735706" w:rsidTr="006109A0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5706" w:rsidRDefault="007357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706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735706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</w:t>
            </w:r>
            <w:r w:rsidR="006109A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735706" w:rsidTr="006109A0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 w:rsidP="006109A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D505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6109A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A32C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红星村</w:t>
            </w:r>
            <w:r w:rsidR="00DA706D" w:rsidRPr="00DA70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农业用水灌溉</w:t>
            </w:r>
            <w:r w:rsidR="00DA70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项目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6109A0" w:rsidRDefault="00D50570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</w:t>
            </w:r>
            <w:r w:rsidR="006109A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.1-12月</w:t>
            </w:r>
          </w:p>
        </w:tc>
      </w:tr>
      <w:tr w:rsidR="00735706" w:rsidTr="006109A0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唐斌　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15173497346</w:t>
            </w:r>
          </w:p>
        </w:tc>
      </w:tr>
      <w:tr w:rsidR="00735706" w:rsidTr="006109A0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A469BF" w:rsidRDefault="00A469BF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新建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蓄水池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、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抗旱井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及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铺设水管，</w:t>
            </w:r>
            <w:r w:rsidRPr="00A469BF"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实现</w:t>
            </w:r>
            <w:r w:rsidRPr="00A469BF"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80</w:t>
            </w:r>
            <w:r w:rsidRPr="00A469BF"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亩耕地农业</w:t>
            </w:r>
            <w:r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灌溉</w:t>
            </w:r>
            <w:r w:rsidRPr="00A469BF"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用水</w:t>
            </w:r>
          </w:p>
        </w:tc>
      </w:tr>
      <w:tr w:rsidR="00735706" w:rsidTr="006109A0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岳委振兴领发[2023]</w:t>
            </w:r>
            <w:r w:rsidR="000D62C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号　</w:t>
            </w:r>
          </w:p>
        </w:tc>
      </w:tr>
      <w:tr w:rsidR="00735706" w:rsidTr="006109A0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735706" w:rsidTr="006109A0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35706" w:rsidTr="006109A0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0D62C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73570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 w:rsidP="006109A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0D62CA" w:rsidP="000D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35706" w:rsidTr="006109A0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根据岳委振兴领发[2023]</w:t>
            </w:r>
            <w:r w:rsidR="00A469B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号文件批复，红星村经济合作社组织安排专人实施。</w:t>
            </w:r>
          </w:p>
        </w:tc>
      </w:tr>
      <w:tr w:rsidR="00735706" w:rsidTr="006109A0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A469BF" w:rsidRDefault="00735706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735706" w:rsidRPr="00A469BF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469B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解决</w:t>
            </w:r>
            <w:r w:rsidR="00A469BF" w:rsidRPr="00A469BF">
              <w:rPr>
                <w:rFonts w:eastAsia="仿宋"/>
                <w:snapToGrid w:val="0"/>
                <w:color w:val="000000"/>
                <w:kern w:val="0"/>
                <w:sz w:val="28"/>
                <w:szCs w:val="28"/>
              </w:rPr>
              <w:t>农业用水灌溉，实现村民粮食生产增产增收</w:t>
            </w:r>
          </w:p>
        </w:tc>
      </w:tr>
      <w:tr w:rsidR="00735706" w:rsidTr="006109A0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Pr="00A469BF" w:rsidRDefault="00A469BF" w:rsidP="00A469BF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新建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蓄水池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100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立方米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1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处，</w:t>
            </w:r>
            <w:r w:rsidR="009F2AF8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拦水坝</w:t>
            </w:r>
            <w:r w:rsidR="009F2AF8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30</w:t>
            </w:r>
            <w:r w:rsidR="009F2AF8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立方米，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抗旱井打造</w:t>
            </w:r>
            <w:r w:rsidR="009F2AF8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2</w:t>
            </w: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个，铺设水管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700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米。</w:t>
            </w:r>
          </w:p>
        </w:tc>
      </w:tr>
      <w:tr w:rsidR="00735706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735706" w:rsidRDefault="00DF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F16A2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5.15pt;margin-top:-165.8pt;width:71.15pt;height:.7pt;flip:y;z-index:251666432;mso-position-horizontal-relative:text;mso-position-vertical-relative:text" o:connectortype="straight"/>
              </w:pict>
            </w:r>
            <w:r w:rsidRPr="00DF16A2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pict>
                <v:shape id="_x0000_s2057" type="#_x0000_t32" style="position:absolute;left:0;text-align:left;margin-left:4.85pt;margin-top:-167.15pt;width:71.45pt;height:1.35pt;flip:x;z-index:251665408;mso-position-horizontal-relative:text;mso-position-vertical-relative:text" o:connectortype="straight"/>
              </w:pict>
            </w:r>
            <w:r w:rsidRPr="00DF16A2">
              <w:rPr>
                <w:rFonts w:ascii="仿宋" w:eastAsia="仿宋" w:hAnsi="仿宋" w:cs="仿宋"/>
                <w:noProof/>
                <w:kern w:val="0"/>
                <w:sz w:val="28"/>
                <w:szCs w:val="28"/>
              </w:rPr>
              <w:pict>
                <v:shape id="_x0000_s2056" type="#_x0000_t32" style="position:absolute;left:0;text-align:left;margin-left:5.15pt;margin-top:-178.7pt;width:71.15pt;height:20.45pt;z-index:251664384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5" type="#_x0000_t32" style="position:absolute;left:0;text-align:left;margin-left:5.15pt;margin-top:-166.45pt;width:4.05pt;height:.65pt;flip:x;z-index:251663360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4" type="#_x0000_t32" style="position:absolute;left:0;text-align:left;margin-left:5pt;margin-top:-186.85pt;width:71.3pt;height:0;z-index:251662336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3" type="#_x0000_t32" style="position:absolute;left:0;text-align:left;margin-left:5.15pt;margin-top:-190.25pt;width:75.4pt;height:2.75pt;z-index:251661312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2" type="#_x0000_t32" style="position:absolute;left:0;text-align:left;margin-left:5.15pt;margin-top:-187.5pt;width:75.4pt;height:4.05pt;flip:y;z-index:251660288;mso-position-horizontal-relative:text;mso-position-vertical-relative:text" o:connectortype="straight"/>
              </w:pict>
            </w: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1" type="#_x0000_t32" style="position:absolute;left:0;text-align:left;margin-left:5.15pt;margin-top:-186.85pt;width:71.3pt;height:0;flip:x;z-index:251659264;mso-position-horizontal-relative:text;mso-position-vertical-relative:text" o:connectortype="straight"/>
              </w:pict>
            </w:r>
            <w:r w:rsidR="00D50570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35706" w:rsidRDefault="00D5057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6729CD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 w:rsidP="00A46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蓄水池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一座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9CD" w:rsidRDefault="006729CD" w:rsidP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100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立方米</w:t>
            </w:r>
          </w:p>
        </w:tc>
      </w:tr>
      <w:tr w:rsidR="009F2AF8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AF8" w:rsidRDefault="009F2AF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F2AF8" w:rsidRDefault="009F2A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F2AF8" w:rsidRDefault="009F2A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AF8" w:rsidRPr="00A469BF" w:rsidRDefault="009F2AF8" w:rsidP="009F2AF8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拦水坝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2AF8" w:rsidRDefault="009F2AF8" w:rsidP="00EB38B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25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立方米</w:t>
            </w:r>
          </w:p>
        </w:tc>
      </w:tr>
      <w:tr w:rsidR="006729CD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抗旱井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9CD" w:rsidRDefault="006729CD" w:rsidP="00A46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 w:rsidR="0078191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</w:t>
            </w:r>
          </w:p>
        </w:tc>
      </w:tr>
      <w:tr w:rsidR="006729CD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729CD" w:rsidRDefault="006729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9CD" w:rsidRPr="00A469BF" w:rsidRDefault="006729CD">
            <w:pPr>
              <w:widowControl/>
              <w:adjustRightInd w:val="0"/>
              <w:snapToGrid w:val="0"/>
              <w:jc w:val="center"/>
              <w:rPr>
                <w:rFonts w:eastAsia="仿宋"/>
                <w:snapToGrid w:val="0"/>
                <w:kern w:val="0"/>
                <w:sz w:val="28"/>
                <w:szCs w:val="28"/>
              </w:rPr>
            </w:pPr>
            <w:r w:rsidRPr="00A469BF"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铺设水管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29CD" w:rsidRDefault="006729CD" w:rsidP="00A46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700</w:t>
            </w:r>
            <w:r>
              <w:rPr>
                <w:rFonts w:eastAsia="仿宋" w:hint="eastAsia"/>
                <w:snapToGrid w:val="0"/>
                <w:kern w:val="0"/>
                <w:sz w:val="28"/>
                <w:szCs w:val="28"/>
              </w:rPr>
              <w:t>米</w:t>
            </w:r>
          </w:p>
        </w:tc>
      </w:tr>
      <w:tr w:rsidR="006554EC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0D62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0D62C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0D62C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0D62C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C64D49" w:rsidRDefault="006554EC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6554EC" w:rsidTr="009F2AF8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0D62CA">
              <w:rPr>
                <w:rStyle w:val="font31"/>
                <w:rFonts w:hint="default"/>
                <w:sz w:val="24"/>
                <w:szCs w:val="24"/>
              </w:rPr>
              <w:t>项目（工程）验收</w:t>
            </w:r>
            <w:r w:rsidR="009F2AF8">
              <w:rPr>
                <w:rStyle w:val="font31"/>
                <w:rFonts w:hint="default"/>
                <w:sz w:val="24"/>
                <w:szCs w:val="24"/>
              </w:rPr>
              <w:t>时间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4974C4" w:rsidRDefault="009F2AF8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6个月</w:t>
            </w:r>
          </w:p>
        </w:tc>
      </w:tr>
      <w:tr w:rsidR="006554EC" w:rsidTr="009F2AF8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A301F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54EC" w:rsidRDefault="009F2AF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</w:t>
            </w:r>
            <w:r w:rsidR="006554E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0D62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C64D49" w:rsidRDefault="006554EC" w:rsidP="00F978C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="009F2AF8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万元</w:t>
            </w:r>
          </w:p>
        </w:tc>
      </w:tr>
      <w:tr w:rsidR="006554EC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Default="006554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4EC" w:rsidRPr="000D62CA" w:rsidRDefault="006554EC" w:rsidP="00F978CF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D62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54EC" w:rsidRPr="00C64D49" w:rsidRDefault="006554EC" w:rsidP="00F978C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 xml:space="preserve">万元　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9214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粮食增产率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Pr="002978F1" w:rsidRDefault="00FC3D0B" w:rsidP="002978F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</w:t>
            </w:r>
            <w:r w:rsidR="002978F1"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40%</w:t>
            </w:r>
            <w:r w:rsidR="002978F1" w:rsidRPr="002978F1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2978F1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基本农田供水保障率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Default="002978F1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  <w:r w:rsidRPr="002978F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0%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Pr="00C64D49" w:rsidRDefault="00FC3D0B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工程设计使用年限（≥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Pr="00C64D49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30年</w:t>
            </w:r>
          </w:p>
        </w:tc>
      </w:tr>
      <w:tr w:rsidR="00FC3D0B" w:rsidTr="000155DD">
        <w:trPr>
          <w:gridAfter w:val="1"/>
          <w:wAfter w:w="258" w:type="dxa"/>
          <w:trHeight w:val="68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9F2AF8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Default="00FC3D0B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90%</w:t>
            </w:r>
          </w:p>
        </w:tc>
      </w:tr>
      <w:tr w:rsidR="00FC3D0B" w:rsidTr="009F2AF8">
        <w:trPr>
          <w:gridAfter w:val="1"/>
          <w:wAfter w:w="258" w:type="dxa"/>
          <w:trHeight w:val="1040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DF16A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noProof/>
                <w:kern w:val="0"/>
                <w:sz w:val="28"/>
                <w:szCs w:val="28"/>
              </w:rPr>
              <w:pict>
                <v:shape id="_x0000_s2050" type="#_x0000_t32" style="position:absolute;left:0;text-align:left;margin-left:36.65pt;margin-top:-.15pt;width:75.4pt;height:0;z-index:251658240;mso-position-horizontal-relative:text;mso-position-vertical-relative:text" o:connectortype="straight"/>
              </w:pict>
            </w:r>
            <w:r w:rsidR="00FC3D0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C3D0B" w:rsidTr="009F2AF8">
        <w:trPr>
          <w:gridAfter w:val="1"/>
          <w:wAfter w:w="258" w:type="dxa"/>
          <w:trHeight w:val="162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FC3D0B" w:rsidRDefault="00FC3D0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FC3D0B" w:rsidTr="009F2AF8">
        <w:trPr>
          <w:gridAfter w:val="1"/>
          <w:wAfter w:w="258" w:type="dxa"/>
          <w:trHeight w:val="169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0B" w:rsidRDefault="00FC3D0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FC3D0B" w:rsidRDefault="00FC3D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735706" w:rsidRDefault="00735706"/>
    <w:sectPr w:rsidR="00735706" w:rsidSect="00735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50" w:rsidRDefault="007A3150" w:rsidP="006109A0">
      <w:r>
        <w:separator/>
      </w:r>
    </w:p>
  </w:endnote>
  <w:endnote w:type="continuationSeparator" w:id="1">
    <w:p w:rsidR="007A3150" w:rsidRDefault="007A3150" w:rsidP="0061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50" w:rsidRDefault="007A3150" w:rsidP="006109A0">
      <w:r>
        <w:separator/>
      </w:r>
    </w:p>
  </w:footnote>
  <w:footnote w:type="continuationSeparator" w:id="1">
    <w:p w:rsidR="007A3150" w:rsidRDefault="007A3150" w:rsidP="00610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2Y2RjNjAyNTE5MDhjMWMzYTU2YzViYjc1NTczMTMifQ=="/>
  </w:docVars>
  <w:rsids>
    <w:rsidRoot w:val="79797D42"/>
    <w:rsid w:val="000155DD"/>
    <w:rsid w:val="000D62CA"/>
    <w:rsid w:val="001D41F2"/>
    <w:rsid w:val="001F4B9C"/>
    <w:rsid w:val="002161A4"/>
    <w:rsid w:val="00251D03"/>
    <w:rsid w:val="002978F1"/>
    <w:rsid w:val="0047511F"/>
    <w:rsid w:val="005600E5"/>
    <w:rsid w:val="005E6C36"/>
    <w:rsid w:val="006109A0"/>
    <w:rsid w:val="006434DB"/>
    <w:rsid w:val="006554EC"/>
    <w:rsid w:val="006729CD"/>
    <w:rsid w:val="00735706"/>
    <w:rsid w:val="00766352"/>
    <w:rsid w:val="0078191D"/>
    <w:rsid w:val="00783DFE"/>
    <w:rsid w:val="007A3150"/>
    <w:rsid w:val="0084681C"/>
    <w:rsid w:val="009214D7"/>
    <w:rsid w:val="00921572"/>
    <w:rsid w:val="00951E7C"/>
    <w:rsid w:val="009F2AF8"/>
    <w:rsid w:val="00A301FC"/>
    <w:rsid w:val="00A469BF"/>
    <w:rsid w:val="00B90031"/>
    <w:rsid w:val="00D50570"/>
    <w:rsid w:val="00D65A8F"/>
    <w:rsid w:val="00DA32C4"/>
    <w:rsid w:val="00DA706D"/>
    <w:rsid w:val="00DF16A2"/>
    <w:rsid w:val="00DF21B9"/>
    <w:rsid w:val="00E3216E"/>
    <w:rsid w:val="00EB38BC"/>
    <w:rsid w:val="00EB5C1B"/>
    <w:rsid w:val="00F95F07"/>
    <w:rsid w:val="00FC0C3D"/>
    <w:rsid w:val="00FC3D0B"/>
    <w:rsid w:val="07E8754E"/>
    <w:rsid w:val="09D24067"/>
    <w:rsid w:val="0FE37641"/>
    <w:rsid w:val="2B7B4E29"/>
    <w:rsid w:val="372E5DD5"/>
    <w:rsid w:val="45C324B7"/>
    <w:rsid w:val="46CE7EBD"/>
    <w:rsid w:val="4E062FF2"/>
    <w:rsid w:val="54F46532"/>
    <w:rsid w:val="619E392D"/>
    <w:rsid w:val="62566823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  <o:rules v:ext="edit">
        <o:r id="V:Rule11" type="connector" idref="#_x0000_s2058"/>
        <o:r id="V:Rule12" type="connector" idref="#_x0000_s2050"/>
        <o:r id="V:Rule13" type="connector" idref="#_x0000_s2052"/>
        <o:r id="V:Rule15" type="connector" idref="#_x0000_s2054"/>
        <o:r id="V:Rule16" type="connector" idref="#_x0000_s2051"/>
        <o:r id="V:Rule17" type="connector" idref="#_x0000_s2055"/>
        <o:r id="V:Rule18" type="connector" idref="#_x0000_s2057"/>
        <o:r id="V:Rule19" type="connector" idref="#_x0000_s2053"/>
        <o:r id="V:Rule20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5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5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357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5706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0D62CA"/>
    <w:rPr>
      <w:rFonts w:ascii="仿宋" w:eastAsia="仿宋" w:hAnsi="仿宋" w:cs="仿宋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152</Words>
  <Characters>872</Characters>
  <Application>Microsoft Office Word</Application>
  <DocSecurity>0</DocSecurity>
  <Lines>7</Lines>
  <Paragraphs>2</Paragraphs>
  <ScaleCrop>false</ScaleCrop>
  <Company>China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13</cp:revision>
  <cp:lastPrinted>2023-12-07T06:53:00Z</cp:lastPrinted>
  <dcterms:created xsi:type="dcterms:W3CDTF">2023-12-05T03:14:00Z</dcterms:created>
  <dcterms:modified xsi:type="dcterms:W3CDTF">2023-12-07T06:53:00Z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A24925DFE7CA48DD9FF3A9E653D255A2_12</vt:lpwstr>
  </property>
</Properties>
</file>