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6" w:type="dxa"/>
        <w:jc w:val="center"/>
        <w:tblLayout w:type="fixed"/>
        <w:tblLook w:val="04A0"/>
      </w:tblPr>
      <w:tblGrid>
        <w:gridCol w:w="870"/>
        <w:gridCol w:w="1486"/>
        <w:gridCol w:w="1688"/>
        <w:gridCol w:w="369"/>
        <w:gridCol w:w="971"/>
        <w:gridCol w:w="422"/>
        <w:gridCol w:w="717"/>
        <w:gridCol w:w="423"/>
        <w:gridCol w:w="996"/>
        <w:gridCol w:w="418"/>
        <w:gridCol w:w="519"/>
        <w:gridCol w:w="1557"/>
      </w:tblGrid>
      <w:tr w:rsidR="00506FA5" w:rsidTr="00593DAC">
        <w:trPr>
          <w:trHeight w:val="705"/>
          <w:jc w:val="center"/>
        </w:trPr>
        <w:tc>
          <w:tcPr>
            <w:tcW w:w="1017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6FA5" w:rsidRDefault="00506FA5" w:rsidP="00593DAC">
            <w:pPr>
              <w:widowControl/>
              <w:jc w:val="center"/>
              <w:rPr>
                <w:rFonts w:ascii="黑体" w:eastAsia="黑体" w:hAnsi="黑体" w:cs="宋体"/>
                <w:kern w:val="0"/>
                <w:sz w:val="44"/>
                <w:szCs w:val="44"/>
              </w:rPr>
            </w:pPr>
            <w:r>
              <w:rPr>
                <w:rFonts w:ascii="黑体" w:eastAsia="黑体" w:hAnsi="黑体" w:cs="宋体" w:hint="eastAsia"/>
                <w:kern w:val="0"/>
                <w:sz w:val="44"/>
                <w:szCs w:val="44"/>
              </w:rPr>
              <w:t>专项资金预算绩效目标申报表</w:t>
            </w:r>
          </w:p>
        </w:tc>
      </w:tr>
      <w:tr w:rsidR="00506FA5" w:rsidTr="00593DAC">
        <w:trPr>
          <w:trHeight w:val="402"/>
          <w:jc w:val="center"/>
        </w:trPr>
        <w:tc>
          <w:tcPr>
            <w:tcW w:w="1017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6FA5" w:rsidRDefault="00506FA5" w:rsidP="00593DA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（2023年度）</w:t>
            </w:r>
          </w:p>
        </w:tc>
      </w:tr>
      <w:tr w:rsidR="00506FA5" w:rsidTr="00593DAC">
        <w:trPr>
          <w:trHeight w:val="402"/>
          <w:jc w:val="center"/>
        </w:trPr>
        <w:tc>
          <w:tcPr>
            <w:tcW w:w="525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6FA5" w:rsidRDefault="00506FA5" w:rsidP="00593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填报单位（盖章）：</w:t>
            </w:r>
            <w:r w:rsidR="003203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南岳镇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6FA5" w:rsidRDefault="00506FA5" w:rsidP="00593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6FA5" w:rsidRDefault="00506FA5" w:rsidP="00593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单位负责人：</w:t>
            </w:r>
            <w:r w:rsidR="0032039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胡银泉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6FA5" w:rsidRDefault="00506FA5" w:rsidP="00593DA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06FA5" w:rsidTr="00593DAC">
        <w:trPr>
          <w:trHeight w:val="42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506FA5" w:rsidRDefault="00506FA5" w:rsidP="00593DAC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8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Pr="00F337DC" w:rsidRDefault="00506FA5" w:rsidP="00593DA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337DC">
              <w:rPr>
                <w:rFonts w:ascii="仿宋" w:eastAsia="仿宋" w:hAnsi="仿宋"/>
                <w:kern w:val="0"/>
                <w:sz w:val="28"/>
                <w:szCs w:val="28"/>
              </w:rPr>
              <w:t>新村村民宿集群公路油化</w:t>
            </w:r>
          </w:p>
        </w:tc>
      </w:tr>
      <w:tr w:rsidR="00506FA5" w:rsidTr="00593DAC">
        <w:trPr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8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新增项目☑                       延续项目□</w:t>
            </w:r>
          </w:p>
        </w:tc>
      </w:tr>
      <w:tr w:rsidR="00506FA5" w:rsidTr="00593DAC">
        <w:trPr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主管</w:t>
            </w:r>
          </w:p>
          <w:p w:rsidR="00506FA5" w:rsidRDefault="00506FA5" w:rsidP="00593D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ascii="仿宋" w:eastAsia="仿宋" w:hAnsi="仿宋"/>
                <w:kern w:val="0"/>
                <w:szCs w:val="21"/>
              </w:rPr>
              <w:t>南岳区财政局农业农村企业外经股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2023.1—2023.12</w:t>
            </w:r>
          </w:p>
        </w:tc>
      </w:tr>
      <w:tr w:rsidR="00506FA5" w:rsidTr="00593DAC">
        <w:trPr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</w:t>
            </w:r>
          </w:p>
          <w:p w:rsidR="00506FA5" w:rsidRDefault="00506FA5" w:rsidP="00593D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罗建平　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13975401092</w:t>
            </w:r>
          </w:p>
        </w:tc>
      </w:tr>
      <w:tr w:rsidR="00506FA5" w:rsidTr="00593DAC">
        <w:trPr>
          <w:trHeight w:val="103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8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Pr="00F337DC" w:rsidRDefault="00506FA5" w:rsidP="00593DA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337D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为</w:t>
            </w:r>
            <w:r w:rsidR="00653EE2" w:rsidRPr="00F337D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打造美丽乡村建设，</w:t>
            </w:r>
            <w:r w:rsidRPr="00F337DC">
              <w:rPr>
                <w:rFonts w:ascii="仿宋" w:eastAsia="仿宋" w:hAnsi="仿宋" w:cs="仿宋" w:hint="eastAsia"/>
                <w:sz w:val="28"/>
                <w:szCs w:val="28"/>
              </w:rPr>
              <w:t>完善</w:t>
            </w:r>
            <w:r w:rsidR="00653EE2" w:rsidRPr="00F337DC">
              <w:rPr>
                <w:rFonts w:ascii="仿宋" w:eastAsia="仿宋" w:hAnsi="仿宋" w:cs="仿宋" w:hint="eastAsia"/>
                <w:sz w:val="28"/>
                <w:szCs w:val="28"/>
              </w:rPr>
              <w:t>民宿集群</w:t>
            </w:r>
            <w:r w:rsidRPr="00F337DC">
              <w:rPr>
                <w:rFonts w:ascii="仿宋" w:eastAsia="仿宋" w:hAnsi="仿宋" w:cs="仿宋" w:hint="eastAsia"/>
                <w:sz w:val="28"/>
                <w:szCs w:val="28"/>
              </w:rPr>
              <w:t>公共基础设施建设，</w:t>
            </w:r>
            <w:r w:rsidR="00653EE2" w:rsidRPr="00F337DC">
              <w:rPr>
                <w:rFonts w:ascii="仿宋" w:eastAsia="仿宋" w:hAnsi="仿宋" w:cs="仿宋" w:hint="eastAsia"/>
                <w:sz w:val="28"/>
                <w:szCs w:val="28"/>
              </w:rPr>
              <w:t>提升民宿集群影响力</w:t>
            </w:r>
            <w:r w:rsidRPr="00F337D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。</w:t>
            </w:r>
          </w:p>
        </w:tc>
      </w:tr>
      <w:tr w:rsidR="00506FA5" w:rsidTr="00593DAC">
        <w:trPr>
          <w:trHeight w:val="83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专项立项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依据</w:t>
            </w:r>
          </w:p>
        </w:tc>
        <w:tc>
          <w:tcPr>
            <w:tcW w:w="78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岳委振兴领发（2023）9号　</w:t>
            </w:r>
          </w:p>
        </w:tc>
      </w:tr>
      <w:tr w:rsidR="00506FA5" w:rsidTr="00593DAC">
        <w:trPr>
          <w:trHeight w:val="96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506FA5" w:rsidRDefault="00506FA5" w:rsidP="00593DAC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8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 w:rsidR="00506FA5" w:rsidTr="00593DAC">
        <w:trPr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中央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省级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本级</w:t>
            </w:r>
          </w:p>
        </w:tc>
        <w:tc>
          <w:tcPr>
            <w:tcW w:w="2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506FA5" w:rsidTr="00593DAC">
        <w:trPr>
          <w:trHeight w:val="72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50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06FA5" w:rsidTr="00593DAC">
        <w:trPr>
          <w:trHeight w:val="1786"/>
          <w:jc w:val="center"/>
        </w:trPr>
        <w:tc>
          <w:tcPr>
            <w:tcW w:w="22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88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06FA5" w:rsidRPr="00653EE2" w:rsidRDefault="00506FA5" w:rsidP="00653EE2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653EE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根据区</w:t>
            </w:r>
            <w:r w:rsidRPr="00653EE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岳委振兴领发（2023）9号文件批复</w:t>
            </w:r>
            <w:r w:rsidRPr="00653EE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，由新村村安排专人组织实施，精准测算、严格控制成本。</w:t>
            </w:r>
          </w:p>
        </w:tc>
      </w:tr>
      <w:tr w:rsidR="00506FA5" w:rsidTr="00593DAC">
        <w:trPr>
          <w:trHeight w:val="1254"/>
          <w:jc w:val="center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8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Pr="00653EE2" w:rsidRDefault="00653EE2" w:rsidP="00653EE2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53EE2">
              <w:rPr>
                <w:rFonts w:ascii="仿宋" w:eastAsia="仿宋" w:hAnsi="仿宋" w:cs="仿宋" w:hint="eastAsia"/>
                <w:sz w:val="28"/>
                <w:szCs w:val="28"/>
              </w:rPr>
              <w:t>完善乡村公共基础设施，方便村民生产生活出行，助力民宿集群发展</w:t>
            </w:r>
            <w:r w:rsidR="00506FA5" w:rsidRPr="00653EE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。</w:t>
            </w:r>
          </w:p>
        </w:tc>
      </w:tr>
      <w:tr w:rsidR="00506FA5" w:rsidTr="00593DAC">
        <w:trPr>
          <w:trHeight w:val="1266"/>
          <w:jc w:val="center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8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Pr="00653EE2" w:rsidRDefault="00653EE2" w:rsidP="00653EE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道路</w:t>
            </w:r>
            <w:r w:rsidR="00506FA5" w:rsidRPr="00653EE2">
              <w:rPr>
                <w:rFonts w:ascii="仿宋" w:eastAsia="仿宋" w:hAnsi="仿宋" w:cs="仿宋" w:hint="eastAsia"/>
                <w:sz w:val="28"/>
                <w:szCs w:val="28"/>
              </w:rPr>
              <w:t>护坡护砌180立方米，水泥硬化400平方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米</w:t>
            </w:r>
            <w:r w:rsidR="00506FA5" w:rsidRPr="00653EE2">
              <w:rPr>
                <w:rFonts w:ascii="仿宋" w:eastAsia="仿宋" w:hAnsi="仿宋" w:cs="仿宋" w:hint="eastAsia"/>
                <w:sz w:val="28"/>
                <w:szCs w:val="28"/>
              </w:rPr>
              <w:t>，油化250立方米</w:t>
            </w:r>
          </w:p>
        </w:tc>
      </w:tr>
      <w:tr w:rsidR="00506FA5" w:rsidTr="00593DAC">
        <w:trPr>
          <w:trHeight w:val="900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506FA5" w:rsidRDefault="00506FA5" w:rsidP="00593DAC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专项年度绩效指标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06FA5" w:rsidRDefault="00506FA5" w:rsidP="00593DA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指标值及单位</w:t>
            </w:r>
          </w:p>
        </w:tc>
      </w:tr>
      <w:tr w:rsidR="00506FA5" w:rsidTr="00593DAC">
        <w:trPr>
          <w:trHeight w:val="469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产出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br/>
              <w:t>指标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3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Pr="00653EE2" w:rsidRDefault="00506FA5" w:rsidP="00593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 w:rsidRPr="00653EE2">
              <w:rPr>
                <w:rFonts w:ascii="仿宋" w:eastAsia="仿宋" w:hAnsi="仿宋" w:cs="宋体" w:hint="eastAsia"/>
                <w:color w:val="2B2B2B"/>
                <w:kern w:val="0"/>
                <w:sz w:val="28"/>
                <w:szCs w:val="28"/>
              </w:rPr>
              <w:t>护坡护砌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06FA5" w:rsidRPr="00653EE2" w:rsidRDefault="00506FA5" w:rsidP="00593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653E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≥</w:t>
            </w:r>
            <w:r w:rsidR="00E56EA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</w:t>
            </w:r>
            <w:r w:rsidRPr="00653E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0立方</w:t>
            </w:r>
            <w:r w:rsidR="00653EE2" w:rsidRPr="00653EE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米</w:t>
            </w:r>
          </w:p>
        </w:tc>
      </w:tr>
      <w:tr w:rsidR="00506FA5" w:rsidTr="00593DAC">
        <w:trPr>
          <w:trHeight w:val="439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Pr="00653EE2" w:rsidRDefault="00506FA5" w:rsidP="00593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 w:rsidRPr="00653EE2">
              <w:rPr>
                <w:rFonts w:ascii="仿宋" w:eastAsia="仿宋" w:hAnsi="仿宋" w:cs="宋体" w:hint="eastAsia"/>
                <w:color w:val="2B2B2B"/>
                <w:kern w:val="0"/>
                <w:sz w:val="28"/>
                <w:szCs w:val="28"/>
              </w:rPr>
              <w:t>水泥硬化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06FA5" w:rsidRPr="00653EE2" w:rsidRDefault="00506FA5" w:rsidP="00593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653EE2">
              <w:rPr>
                <w:rFonts w:ascii="仿宋" w:eastAsia="仿宋" w:hAnsi="仿宋" w:cs="宋体" w:hint="eastAsia"/>
                <w:color w:val="2B2B2B"/>
                <w:kern w:val="0"/>
                <w:sz w:val="28"/>
                <w:szCs w:val="28"/>
              </w:rPr>
              <w:t>≥</w:t>
            </w:r>
            <w:r w:rsidR="00E56EAE">
              <w:rPr>
                <w:rFonts w:ascii="仿宋" w:eastAsia="仿宋" w:hAnsi="仿宋" w:cs="宋体" w:hint="eastAsia"/>
                <w:color w:val="2B2B2B"/>
                <w:kern w:val="0"/>
                <w:sz w:val="28"/>
                <w:szCs w:val="28"/>
              </w:rPr>
              <w:t>7</w:t>
            </w:r>
            <w:r w:rsidRPr="00653EE2">
              <w:rPr>
                <w:rFonts w:ascii="仿宋" w:eastAsia="仿宋" w:hAnsi="仿宋" w:cs="宋体" w:hint="eastAsia"/>
                <w:color w:val="2B2B2B"/>
                <w:kern w:val="0"/>
                <w:sz w:val="28"/>
                <w:szCs w:val="28"/>
              </w:rPr>
              <w:t>00平方</w:t>
            </w:r>
            <w:r w:rsidR="00653EE2" w:rsidRPr="00653EE2">
              <w:rPr>
                <w:rFonts w:ascii="仿宋" w:eastAsia="仿宋" w:hAnsi="仿宋" w:cs="宋体" w:hint="eastAsia"/>
                <w:color w:val="2B2B2B"/>
                <w:kern w:val="0"/>
                <w:sz w:val="28"/>
                <w:szCs w:val="28"/>
              </w:rPr>
              <w:t>米</w:t>
            </w:r>
          </w:p>
        </w:tc>
      </w:tr>
      <w:tr w:rsidR="00506FA5" w:rsidTr="00593DAC">
        <w:trPr>
          <w:trHeight w:val="449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Pr="00653EE2" w:rsidRDefault="00653EE2" w:rsidP="00593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2B2B2B"/>
                <w:kern w:val="0"/>
                <w:sz w:val="28"/>
                <w:szCs w:val="28"/>
              </w:rPr>
              <w:t>道路</w:t>
            </w:r>
            <w:r w:rsidR="00506FA5" w:rsidRPr="00653EE2">
              <w:rPr>
                <w:rFonts w:ascii="仿宋" w:eastAsia="仿宋" w:hAnsi="仿宋" w:cs="宋体" w:hint="eastAsia"/>
                <w:color w:val="2B2B2B"/>
                <w:kern w:val="0"/>
                <w:sz w:val="28"/>
                <w:szCs w:val="28"/>
              </w:rPr>
              <w:t>油化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06FA5" w:rsidRPr="00653EE2" w:rsidRDefault="00506FA5" w:rsidP="00F337D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653EE2">
              <w:rPr>
                <w:rFonts w:ascii="仿宋" w:eastAsia="仿宋" w:hAnsi="仿宋" w:cs="宋体" w:hint="eastAsia"/>
                <w:color w:val="2B2B2B"/>
                <w:kern w:val="0"/>
                <w:sz w:val="28"/>
                <w:szCs w:val="28"/>
              </w:rPr>
              <w:t>≥</w:t>
            </w:r>
            <w:r w:rsidR="00E56EAE">
              <w:rPr>
                <w:rFonts w:ascii="仿宋" w:eastAsia="仿宋" w:hAnsi="仿宋" w:cs="宋体" w:hint="eastAsia"/>
                <w:color w:val="2B2B2B"/>
                <w:kern w:val="0"/>
                <w:sz w:val="28"/>
                <w:szCs w:val="28"/>
              </w:rPr>
              <w:t>50</w:t>
            </w:r>
            <w:r w:rsidR="00F337DC">
              <w:rPr>
                <w:rFonts w:ascii="仿宋" w:eastAsia="仿宋" w:hAnsi="仿宋" w:cs="宋体" w:hint="eastAsia"/>
                <w:color w:val="2B2B2B"/>
                <w:kern w:val="0"/>
                <w:sz w:val="28"/>
                <w:szCs w:val="28"/>
              </w:rPr>
              <w:t>00平方</w:t>
            </w:r>
            <w:r w:rsidR="00653EE2" w:rsidRPr="00653EE2">
              <w:rPr>
                <w:rFonts w:ascii="仿宋" w:eastAsia="仿宋" w:hAnsi="仿宋" w:cs="宋体" w:hint="eastAsia"/>
                <w:color w:val="2B2B2B"/>
                <w:kern w:val="0"/>
                <w:sz w:val="28"/>
                <w:szCs w:val="28"/>
              </w:rPr>
              <w:t>米</w:t>
            </w:r>
          </w:p>
        </w:tc>
      </w:tr>
      <w:tr w:rsidR="00506FA5" w:rsidTr="00593DAC">
        <w:trPr>
          <w:trHeight w:val="659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3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项目（工程）验收合格率（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100%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06FA5" w:rsidRPr="00F337DC" w:rsidRDefault="00506FA5" w:rsidP="00593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337DC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=</w:t>
            </w:r>
            <w:r w:rsidRPr="00F337DC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100</w:t>
            </w:r>
            <w:r w:rsidRPr="00F337DC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%</w:t>
            </w:r>
          </w:p>
        </w:tc>
      </w:tr>
      <w:tr w:rsidR="00506FA5" w:rsidTr="00593DAC">
        <w:trPr>
          <w:trHeight w:val="589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3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Pr="00653EE2" w:rsidRDefault="00506FA5" w:rsidP="00593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 w:rsidRPr="00653EE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施工质量合格率</w:t>
            </w:r>
            <w:r w:rsidRPr="00653EE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（≥</w:t>
            </w:r>
            <w:r w:rsidRPr="00653EE2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**%</w:t>
            </w:r>
            <w:r w:rsidRPr="00653EE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06FA5" w:rsidRPr="00653EE2" w:rsidRDefault="00506FA5" w:rsidP="00593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653EE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≥95</w:t>
            </w:r>
            <w:r w:rsidRPr="00653EE2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%</w:t>
            </w:r>
          </w:p>
        </w:tc>
      </w:tr>
      <w:tr w:rsidR="00506FA5" w:rsidTr="00593DAC">
        <w:trPr>
          <w:trHeight w:val="599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3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Pr="00653EE2" w:rsidRDefault="00653EE2" w:rsidP="00653EE2">
            <w:pPr>
              <w:widowControl/>
              <w:ind w:firstLineChars="300" w:firstLine="840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 w:rsidRPr="00653EE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衔接</w:t>
            </w:r>
            <w:r w:rsidR="00506FA5" w:rsidRPr="00653EE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资金预算总额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06FA5" w:rsidRPr="00653EE2" w:rsidRDefault="00345CB3" w:rsidP="00593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F7B59">
              <w:rPr>
                <w:rFonts w:ascii="仿宋" w:eastAsia="仿宋" w:hAnsi="仿宋" w:cs="宋体" w:hint="eastAsia"/>
                <w:kern w:val="0"/>
                <w:sz w:val="24"/>
              </w:rPr>
              <w:t>≤</w:t>
            </w:r>
            <w:r w:rsidR="00E56EA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51</w:t>
            </w:r>
            <w:r w:rsidR="00506FA5" w:rsidRPr="00653EE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万元</w:t>
            </w:r>
          </w:p>
        </w:tc>
      </w:tr>
      <w:tr w:rsidR="00506FA5" w:rsidTr="00593DAC">
        <w:trPr>
          <w:trHeight w:val="599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Pr="00653EE2" w:rsidRDefault="00506FA5" w:rsidP="00E56EAE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653EE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衔接资金</w:t>
            </w:r>
            <w:r w:rsidR="00E56EA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预算</w:t>
            </w:r>
            <w:r w:rsidRPr="00653EE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总额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06FA5" w:rsidRPr="00653EE2" w:rsidRDefault="00345CB3" w:rsidP="00593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F7B59">
              <w:rPr>
                <w:rFonts w:ascii="仿宋" w:eastAsia="仿宋" w:hAnsi="仿宋" w:cs="宋体" w:hint="eastAsia"/>
                <w:kern w:val="0"/>
                <w:sz w:val="24"/>
              </w:rPr>
              <w:t>≤</w:t>
            </w:r>
            <w:r w:rsidR="00506FA5" w:rsidRPr="00653EE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50万元</w:t>
            </w:r>
          </w:p>
        </w:tc>
      </w:tr>
      <w:tr w:rsidR="00506FA5" w:rsidTr="00593DAC">
        <w:trPr>
          <w:trHeight w:val="699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经济效益</w:t>
            </w:r>
          </w:p>
        </w:tc>
        <w:tc>
          <w:tcPr>
            <w:tcW w:w="3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Pr="00653EE2" w:rsidRDefault="00653EE2" w:rsidP="00593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653EE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村集体经济收入提升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06FA5" w:rsidRPr="00CA2F7E" w:rsidRDefault="00653EE2" w:rsidP="00593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CA2F7E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明显</w:t>
            </w:r>
          </w:p>
        </w:tc>
      </w:tr>
      <w:tr w:rsidR="00506FA5" w:rsidTr="00593DAC">
        <w:trPr>
          <w:trHeight w:val="549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3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Pr="00653EE2" w:rsidRDefault="00653EE2" w:rsidP="00593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美丽乡村</w:t>
            </w:r>
            <w:r w:rsidRPr="00653EE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旅游品牌提升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06FA5" w:rsidRDefault="00506FA5" w:rsidP="00593DAC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≥</w:t>
            </w:r>
            <w:r w:rsidR="00653EE2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0%</w:t>
            </w:r>
          </w:p>
        </w:tc>
      </w:tr>
      <w:tr w:rsidR="00506FA5" w:rsidTr="00593DAC">
        <w:trPr>
          <w:trHeight w:val="629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可持续影响指标</w:t>
            </w:r>
          </w:p>
        </w:tc>
        <w:tc>
          <w:tcPr>
            <w:tcW w:w="3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Pr="00653EE2" w:rsidRDefault="00653EE2" w:rsidP="00593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653EE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工程设计使用年限（≥</w:t>
            </w:r>
            <w:r w:rsidRPr="00653EE2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**</w:t>
            </w:r>
            <w:r w:rsidRPr="00653EE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年）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06FA5" w:rsidRPr="00653EE2" w:rsidRDefault="00506FA5" w:rsidP="00653EE2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653EE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≥</w:t>
            </w:r>
            <w:r w:rsidR="00653EE2" w:rsidRPr="00653EE2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30年</w:t>
            </w:r>
          </w:p>
        </w:tc>
      </w:tr>
      <w:tr w:rsidR="00506FA5" w:rsidTr="00593DAC">
        <w:trPr>
          <w:trHeight w:val="629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3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Default="00653EE2" w:rsidP="00593DA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村民、游客</w:t>
            </w:r>
            <w:r w:rsidR="00506FA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满意度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06FA5" w:rsidRDefault="00506FA5" w:rsidP="00593DA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≥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95%</w:t>
            </w:r>
          </w:p>
        </w:tc>
      </w:tr>
      <w:tr w:rsidR="00506FA5" w:rsidTr="00593DAC">
        <w:trPr>
          <w:trHeight w:val="1005"/>
          <w:jc w:val="center"/>
        </w:trPr>
        <w:tc>
          <w:tcPr>
            <w:tcW w:w="2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8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06FA5" w:rsidRDefault="00506FA5" w:rsidP="00593D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无　</w:t>
            </w:r>
          </w:p>
        </w:tc>
      </w:tr>
      <w:tr w:rsidR="00506FA5" w:rsidTr="00653EE2">
        <w:trPr>
          <w:trHeight w:val="1682"/>
          <w:jc w:val="center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财政部门业务</w:t>
            </w:r>
          </w:p>
          <w:p w:rsidR="00506FA5" w:rsidRDefault="00506FA5" w:rsidP="00593DAC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8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06FA5" w:rsidRDefault="00506FA5" w:rsidP="00593D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 xml:space="preserve">                                      年    月    日    </w:t>
            </w:r>
          </w:p>
        </w:tc>
      </w:tr>
      <w:tr w:rsidR="00506FA5" w:rsidTr="00653EE2">
        <w:trPr>
          <w:trHeight w:val="1846"/>
          <w:jc w:val="center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FA5" w:rsidRDefault="00506FA5" w:rsidP="00593DAC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8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06FA5" w:rsidRDefault="00506FA5" w:rsidP="00593D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 w:rsidR="00506FA5" w:rsidRDefault="00506FA5" w:rsidP="00593DA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 w:rsidR="00C762D1" w:rsidRDefault="00C762D1"/>
    <w:sectPr w:rsidR="00C762D1" w:rsidSect="00C762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CD5" w:rsidRDefault="00F57CD5" w:rsidP="00345CB3">
      <w:r>
        <w:separator/>
      </w:r>
    </w:p>
  </w:endnote>
  <w:endnote w:type="continuationSeparator" w:id="1">
    <w:p w:rsidR="00F57CD5" w:rsidRDefault="00F57CD5" w:rsidP="00345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CD5" w:rsidRDefault="00F57CD5" w:rsidP="00345CB3">
      <w:r>
        <w:separator/>
      </w:r>
    </w:p>
  </w:footnote>
  <w:footnote w:type="continuationSeparator" w:id="1">
    <w:p w:rsidR="00F57CD5" w:rsidRDefault="00F57CD5" w:rsidP="00345C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6FA5"/>
    <w:rsid w:val="00196F77"/>
    <w:rsid w:val="0032039A"/>
    <w:rsid w:val="00345CB3"/>
    <w:rsid w:val="00417AF0"/>
    <w:rsid w:val="00506FA5"/>
    <w:rsid w:val="005414C3"/>
    <w:rsid w:val="00622699"/>
    <w:rsid w:val="00653EE2"/>
    <w:rsid w:val="0065734C"/>
    <w:rsid w:val="00C762D1"/>
    <w:rsid w:val="00CA2F7E"/>
    <w:rsid w:val="00E32B0B"/>
    <w:rsid w:val="00E56EAE"/>
    <w:rsid w:val="00F337DC"/>
    <w:rsid w:val="00F57CD5"/>
    <w:rsid w:val="00FF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5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5CB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5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5CB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6</cp:revision>
  <cp:lastPrinted>2023-12-07T07:17:00Z</cp:lastPrinted>
  <dcterms:created xsi:type="dcterms:W3CDTF">2023-12-04T01:36:00Z</dcterms:created>
  <dcterms:modified xsi:type="dcterms:W3CDTF">2023-12-07T07:17:00Z</dcterms:modified>
</cp:coreProperties>
</file>